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61" w:rsidRPr="00AF26E4" w:rsidRDefault="00A25661" w:rsidP="00A25661">
      <w:pPr>
        <w:spacing w:line="240" w:lineRule="auto"/>
        <w:contextualSpacing/>
        <w:rPr>
          <w:i/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lang w:val="en-US"/>
        </w:rPr>
        <w:t>Figure 1</w:t>
      </w:r>
      <w:r w:rsidRPr="00C111C0">
        <w:rPr>
          <w:sz w:val="24"/>
          <w:lang w:val="en-US"/>
        </w:rPr>
        <w:t xml:space="preserve"> </w:t>
      </w:r>
      <w:r w:rsidRPr="00AF26E4">
        <w:rPr>
          <w:i/>
          <w:sz w:val="24"/>
          <w:szCs w:val="24"/>
          <w:lang w:val="en-US"/>
        </w:rPr>
        <w:t>Conceptual model of factors enhancing learning possibilities</w:t>
      </w:r>
    </w:p>
    <w:p w:rsidR="00A25661" w:rsidRPr="00AF26E4" w:rsidRDefault="00A25661" w:rsidP="00A25661">
      <w:pPr>
        <w:spacing w:line="240" w:lineRule="auto"/>
        <w:contextualSpacing/>
        <w:rPr>
          <w:i/>
          <w:sz w:val="24"/>
          <w:szCs w:val="24"/>
          <w:lang w:val="en-US"/>
        </w:rPr>
      </w:pPr>
    </w:p>
    <w:p w:rsidR="00A25661" w:rsidRPr="00BC6613" w:rsidRDefault="00BC6613" w:rsidP="00A25661">
      <w:pPr>
        <w:spacing w:line="240" w:lineRule="auto"/>
        <w:contextualSpacing/>
        <w:rPr>
          <w:lang w:val="en-US"/>
        </w:rPr>
      </w:pPr>
      <w:r>
        <w:rPr>
          <w:noProof/>
          <w:lang w:eastAsia="da-DK"/>
        </w:rPr>
        <w:drawing>
          <wp:inline distT="0" distB="0" distL="0" distR="0">
            <wp:extent cx="6120130" cy="4093210"/>
            <wp:effectExtent l="0" t="0" r="0" b="254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othesized-conceptual-model2603201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9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979" w:rsidRPr="00BC6613" w:rsidRDefault="006C6979">
      <w:pPr>
        <w:rPr>
          <w:lang w:val="en-US"/>
        </w:rPr>
      </w:pPr>
    </w:p>
    <w:sectPr w:rsidR="006C6979" w:rsidRPr="00BC6613" w:rsidSect="00EA1F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25661"/>
    <w:rsid w:val="006C6979"/>
    <w:rsid w:val="00A25661"/>
    <w:rsid w:val="00BC6613"/>
    <w:rsid w:val="00CD51DA"/>
    <w:rsid w:val="00D83E8D"/>
    <w:rsid w:val="00EA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6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5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6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5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Universitet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Kobbernagel</dc:creator>
  <cp:lastModifiedBy>sandvik</cp:lastModifiedBy>
  <cp:revision>2</cp:revision>
  <dcterms:created xsi:type="dcterms:W3CDTF">2014-05-04T19:41:00Z</dcterms:created>
  <dcterms:modified xsi:type="dcterms:W3CDTF">2014-05-04T19:41:00Z</dcterms:modified>
</cp:coreProperties>
</file>