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F" w:rsidRDefault="009D7571" w:rsidP="003657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Picture 4</w:t>
      </w:r>
      <w:r w:rsidR="00365775" w:rsidRPr="00587E53">
        <w:rPr>
          <w:rFonts w:ascii="Arial" w:hAnsi="Arial"/>
          <w:lang w:val="en-GB"/>
        </w:rPr>
        <w:t xml:space="preserve">: </w:t>
      </w:r>
      <w:r w:rsidR="00365775">
        <w:rPr>
          <w:rFonts w:ascii="Arial" w:hAnsi="Arial"/>
          <w:lang w:val="en-GB"/>
        </w:rPr>
        <w:t>American Express (RED) advert</w:t>
      </w:r>
      <w:r w:rsidR="00180042">
        <w:rPr>
          <w:rFonts w:ascii="Arial" w:hAnsi="Arial"/>
          <w:lang w:val="en-GB"/>
        </w:rPr>
        <w:t xml:space="preserve">, </w:t>
      </w:r>
      <w:hyperlink r:id="rId6" w:history="1">
        <w:r w:rsidR="00180042" w:rsidRPr="00CF5001">
          <w:rPr>
            <w:rStyle w:val="Hyperlink"/>
            <w:rFonts w:ascii="Arial" w:hAnsi="Arial"/>
            <w:lang w:val="en-GB"/>
          </w:rPr>
          <w:t>www.americanexpress.com</w:t>
        </w:r>
      </w:hyperlink>
      <w:r w:rsidR="00180042">
        <w:rPr>
          <w:rFonts w:ascii="Arial" w:hAnsi="Arial"/>
          <w:lang w:val="en-GB"/>
        </w:rPr>
        <w:t xml:space="preserve"> </w:t>
      </w:r>
    </w:p>
    <w:p w:rsidR="00365775" w:rsidRPr="00587E53" w:rsidRDefault="00365775" w:rsidP="00365775">
      <w:pPr>
        <w:rPr>
          <w:lang w:val="en-GB"/>
        </w:rPr>
      </w:pPr>
    </w:p>
    <w:tbl>
      <w:tblPr>
        <w:tblW w:w="0" w:type="auto"/>
        <w:tblLook w:val="01E0"/>
      </w:tblPr>
      <w:tblGrid>
        <w:gridCol w:w="4856"/>
      </w:tblGrid>
      <w:tr w:rsidR="00365775" w:rsidRPr="009A3CBA">
        <w:trPr>
          <w:trHeight w:val="2349"/>
        </w:trPr>
        <w:tc>
          <w:tcPr>
            <w:tcW w:w="4839" w:type="dxa"/>
          </w:tcPr>
          <w:p w:rsidR="00365775" w:rsidRPr="009A3CBA" w:rsidRDefault="00365775" w:rsidP="009159FD">
            <w:pPr>
              <w:rPr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61945" cy="2582545"/>
                  <wp:effectExtent l="50800" t="25400" r="33655" b="8255"/>
                  <wp:docPr id="1" name="Picture 1" descr="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58254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775" w:rsidRPr="009A3CBA">
        <w:trPr>
          <w:trHeight w:val="376"/>
        </w:trPr>
        <w:tc>
          <w:tcPr>
            <w:tcW w:w="4839" w:type="dxa"/>
          </w:tcPr>
          <w:p w:rsidR="00365775" w:rsidRPr="009A3CBA" w:rsidRDefault="00365775" w:rsidP="009159FD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156C52" w:rsidRDefault="004164B3"/>
    <w:sectPr w:rsidR="00156C52" w:rsidSect="00B9053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E070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08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AB4" w:rsidRDefault="004164B3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4164B3">
    <w:pPr>
      <w:pStyle w:val="Footer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E0708F" w:rsidP="00C753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08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AB4" w:rsidRDefault="004164B3" w:rsidP="00C75360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B4" w:rsidRDefault="000B00B9" w:rsidP="00C75360">
    <w:pPr>
      <w:pStyle w:val="Header"/>
      <w:ind w:right="360"/>
    </w:pPr>
    <w:r>
      <w:t>CO</w:t>
    </w:r>
    <w:r w:rsidR="008F739C">
      <w:t>NSUMPTION THAT MATTERS</w:t>
    </w:r>
    <w:r w:rsidR="0064088B">
      <w:tab/>
    </w:r>
    <w:r w:rsidR="0064088B">
      <w:tab/>
    </w:r>
    <w:r w:rsidR="0064088B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AB7"/>
    <w:multiLevelType w:val="hybridMultilevel"/>
    <w:tmpl w:val="9B62AF50"/>
    <w:lvl w:ilvl="0" w:tplc="C5968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B2239"/>
    <w:multiLevelType w:val="hybridMultilevel"/>
    <w:tmpl w:val="A300CD20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145D1"/>
    <w:multiLevelType w:val="hybridMultilevel"/>
    <w:tmpl w:val="D0BA1474"/>
    <w:lvl w:ilvl="0" w:tplc="A4C0C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A7A4D"/>
    <w:multiLevelType w:val="hybridMultilevel"/>
    <w:tmpl w:val="417462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617CA2"/>
    <w:multiLevelType w:val="hybridMultilevel"/>
    <w:tmpl w:val="3C8C2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AF1FD4"/>
    <w:multiLevelType w:val="hybridMultilevel"/>
    <w:tmpl w:val="40A2DC0E"/>
    <w:lvl w:ilvl="0" w:tplc="AF96B172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D77B7"/>
    <w:multiLevelType w:val="hybridMultilevel"/>
    <w:tmpl w:val="62D2965C"/>
    <w:lvl w:ilvl="0" w:tplc="7D70A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61AD8"/>
    <w:multiLevelType w:val="hybridMultilevel"/>
    <w:tmpl w:val="6A9C82F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endnotePr>
    <w:numFmt w:val="decimal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65775"/>
    <w:rsid w:val="00027DAE"/>
    <w:rsid w:val="00030EE9"/>
    <w:rsid w:val="00075569"/>
    <w:rsid w:val="000B00B9"/>
    <w:rsid w:val="00164784"/>
    <w:rsid w:val="00176863"/>
    <w:rsid w:val="00180042"/>
    <w:rsid w:val="00192E3E"/>
    <w:rsid w:val="001B59B6"/>
    <w:rsid w:val="001E4DBB"/>
    <w:rsid w:val="00285119"/>
    <w:rsid w:val="00300D07"/>
    <w:rsid w:val="003547E4"/>
    <w:rsid w:val="00365775"/>
    <w:rsid w:val="003D0B13"/>
    <w:rsid w:val="003D4BEA"/>
    <w:rsid w:val="003E2BDB"/>
    <w:rsid w:val="004164B3"/>
    <w:rsid w:val="00494C51"/>
    <w:rsid w:val="004E2BD2"/>
    <w:rsid w:val="004F0B66"/>
    <w:rsid w:val="005470DF"/>
    <w:rsid w:val="00615BD4"/>
    <w:rsid w:val="00616953"/>
    <w:rsid w:val="0064088B"/>
    <w:rsid w:val="0065102A"/>
    <w:rsid w:val="00652F27"/>
    <w:rsid w:val="00685AD7"/>
    <w:rsid w:val="0069020C"/>
    <w:rsid w:val="00730CC2"/>
    <w:rsid w:val="007700D6"/>
    <w:rsid w:val="00792B5C"/>
    <w:rsid w:val="007C334D"/>
    <w:rsid w:val="008544F7"/>
    <w:rsid w:val="00893746"/>
    <w:rsid w:val="008F739C"/>
    <w:rsid w:val="00904545"/>
    <w:rsid w:val="00974634"/>
    <w:rsid w:val="009D7571"/>
    <w:rsid w:val="00A45EE9"/>
    <w:rsid w:val="00A52EB0"/>
    <w:rsid w:val="00A60DE5"/>
    <w:rsid w:val="00AC2B22"/>
    <w:rsid w:val="00AC50AA"/>
    <w:rsid w:val="00AD7D0F"/>
    <w:rsid w:val="00B919EE"/>
    <w:rsid w:val="00BF2A53"/>
    <w:rsid w:val="00C007AC"/>
    <w:rsid w:val="00C86D43"/>
    <w:rsid w:val="00D45055"/>
    <w:rsid w:val="00DA1B2F"/>
    <w:rsid w:val="00DE32D0"/>
    <w:rsid w:val="00DF429C"/>
    <w:rsid w:val="00E0708F"/>
    <w:rsid w:val="00F41E22"/>
    <w:rsid w:val="00F45D6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65775"/>
    <w:rPr>
      <w:rFonts w:ascii="Times New Roman" w:eastAsia="Times New Roman" w:hAnsi="Times New Roman" w:cs="Times New Roman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365775"/>
    <w:pPr>
      <w:keepNext/>
      <w:spacing w:line="360" w:lineRule="auto"/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36577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65775"/>
    <w:pPr>
      <w:keepNext/>
      <w:spacing w:line="360" w:lineRule="auto"/>
      <w:jc w:val="both"/>
      <w:outlineLvl w:val="2"/>
    </w:pPr>
    <w:rPr>
      <w:i/>
      <w:iCs/>
      <w:lang w:val="en-GB"/>
    </w:rPr>
  </w:style>
  <w:style w:type="paragraph" w:styleId="Heading4">
    <w:name w:val="heading 4"/>
    <w:basedOn w:val="Normal"/>
    <w:next w:val="Normal"/>
    <w:link w:val="Heading4Char"/>
    <w:qFormat/>
    <w:rsid w:val="00365775"/>
    <w:pPr>
      <w:keepNext/>
      <w:spacing w:line="360" w:lineRule="auto"/>
      <w:jc w:val="both"/>
      <w:outlineLvl w:val="3"/>
    </w:pPr>
    <w:rPr>
      <w:bCs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365775"/>
    <w:pPr>
      <w:keepNext/>
      <w:spacing w:line="480" w:lineRule="auto"/>
      <w:outlineLvl w:val="4"/>
    </w:pPr>
    <w:rPr>
      <w:b/>
      <w:bCs/>
      <w:iCs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semiHidden/>
    <w:rsid w:val="0036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7917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7917C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65775"/>
    <w:rPr>
      <w:rFonts w:ascii="Times New Roman" w:eastAsia="Times New Roman" w:hAnsi="Times New Roman" w:cs="Times New Roman"/>
      <w:b/>
      <w:bCs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365775"/>
    <w:rPr>
      <w:rFonts w:ascii="Times New Roman" w:eastAsia="Times New Roman" w:hAnsi="Times New Roman" w:cs="Arial"/>
      <w:b/>
      <w:bCs/>
      <w:i/>
      <w:iCs/>
      <w:szCs w:val="28"/>
      <w:lang w:val="da-DK" w:eastAsia="da-DK"/>
    </w:rPr>
  </w:style>
  <w:style w:type="character" w:customStyle="1" w:styleId="Heading3Char">
    <w:name w:val="Heading 3 Char"/>
    <w:basedOn w:val="DefaultParagraphFont"/>
    <w:link w:val="Heading3"/>
    <w:rsid w:val="00365775"/>
    <w:rPr>
      <w:rFonts w:ascii="Times New Roman" w:eastAsia="Times New Roman" w:hAnsi="Times New Roman" w:cs="Times New Roman"/>
      <w:i/>
      <w:iCs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365775"/>
    <w:rPr>
      <w:rFonts w:ascii="Times New Roman" w:eastAsia="Times New Roman" w:hAnsi="Times New Roman" w:cs="Times New Roman"/>
      <w:bCs/>
      <w:u w:val="single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365775"/>
    <w:rPr>
      <w:rFonts w:ascii="Times New Roman" w:eastAsia="Times New Roman" w:hAnsi="Times New Roman" w:cs="Times New Roman"/>
      <w:b/>
      <w:bCs/>
      <w:iCs/>
      <w:lang w:val="en-GB" w:eastAsia="da-DK"/>
    </w:rPr>
  </w:style>
  <w:style w:type="paragraph" w:styleId="Footer">
    <w:name w:val="footer"/>
    <w:basedOn w:val="Normal"/>
    <w:link w:val="FooterChar"/>
    <w:rsid w:val="003657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365775"/>
    <w:rPr>
      <w:rFonts w:ascii="Times New Roman" w:eastAsia="Times New Roman" w:hAnsi="Times New Roman" w:cs="Times New Roman"/>
      <w:lang w:val="da-DK" w:eastAsia="da-DK"/>
    </w:rPr>
  </w:style>
  <w:style w:type="character" w:styleId="PageNumber">
    <w:name w:val="page number"/>
    <w:basedOn w:val="DefaultParagraphFont"/>
    <w:rsid w:val="00365775"/>
  </w:style>
  <w:style w:type="paragraph" w:styleId="FootnoteText">
    <w:name w:val="footnote text"/>
    <w:basedOn w:val="Normal"/>
    <w:link w:val="FootnoteTextChar"/>
    <w:semiHidden/>
    <w:rsid w:val="003657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5775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styleId="FootnoteReference">
    <w:name w:val="footnote reference"/>
    <w:basedOn w:val="DefaultParagraphFont"/>
    <w:semiHidden/>
    <w:rsid w:val="00365775"/>
    <w:rPr>
      <w:vertAlign w:val="superscript"/>
    </w:rPr>
  </w:style>
  <w:style w:type="character" w:styleId="CommentReference">
    <w:name w:val="annotation reference"/>
    <w:basedOn w:val="DefaultParagraphFont"/>
    <w:semiHidden/>
    <w:rsid w:val="003657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5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775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5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775"/>
    <w:rPr>
      <w:b/>
      <w:bCs/>
    </w:rPr>
  </w:style>
  <w:style w:type="character" w:customStyle="1" w:styleId="BalloonTextChar1">
    <w:name w:val="Balloon Text Char1"/>
    <w:basedOn w:val="DefaultParagraphFont"/>
    <w:link w:val="BalloonText"/>
    <w:semiHidden/>
    <w:rsid w:val="00365775"/>
    <w:rPr>
      <w:rFonts w:ascii="Tahoma" w:eastAsia="Times New Roman" w:hAnsi="Tahoma" w:cs="Tahoma"/>
      <w:sz w:val="16"/>
      <w:szCs w:val="16"/>
      <w:lang w:val="da-DK" w:eastAsia="da-DK"/>
    </w:rPr>
  </w:style>
  <w:style w:type="paragraph" w:styleId="BodyTextIndent">
    <w:name w:val="Body Text Indent"/>
    <w:basedOn w:val="Normal"/>
    <w:link w:val="BodyTextIndentChar"/>
    <w:rsid w:val="00365775"/>
    <w:pPr>
      <w:ind w:left="1304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65775"/>
    <w:rPr>
      <w:rFonts w:ascii="Times New Roman" w:eastAsia="Times New Roman" w:hAnsi="Times New Roman" w:cs="Times New Roman"/>
      <w:lang w:val="en-GB" w:eastAsia="da-DK"/>
    </w:rPr>
  </w:style>
  <w:style w:type="character" w:styleId="Hyperlink">
    <w:name w:val="Hyperlink"/>
    <w:basedOn w:val="DefaultParagraphFont"/>
    <w:rsid w:val="00365775"/>
    <w:rPr>
      <w:color w:val="0000FF"/>
      <w:u w:val="single"/>
    </w:rPr>
  </w:style>
  <w:style w:type="character" w:styleId="FollowedHyperlink">
    <w:name w:val="FollowedHyperlink"/>
    <w:basedOn w:val="DefaultParagraphFont"/>
    <w:rsid w:val="0036577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65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5775"/>
    <w:rPr>
      <w:rFonts w:ascii="Times New Roman" w:eastAsia="Times New Roman" w:hAnsi="Times New Roman" w:cs="Times New Roman"/>
      <w:lang w:val="da-DK" w:eastAsia="da-DK"/>
    </w:rPr>
  </w:style>
  <w:style w:type="paragraph" w:styleId="BlockText">
    <w:name w:val="Block Text"/>
    <w:basedOn w:val="Normal"/>
    <w:rsid w:val="00365775"/>
    <w:pPr>
      <w:ind w:left="1134" w:right="1134"/>
      <w:jc w:val="both"/>
    </w:pPr>
    <w:rPr>
      <w:i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429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429C"/>
    <w:rPr>
      <w:rFonts w:ascii="Times New Roman" w:eastAsia="Times New Roman" w:hAnsi="Times New Roman" w:cs="Times New Roman"/>
      <w:lang w:val="da-DK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DF42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mericanexpress.com" TargetMode="Externa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2BED-F74F-5847-9886-0891DB14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Macintosh Word</Application>
  <DocSecurity>0</DocSecurity>
  <Lines>1</Lines>
  <Paragraphs>1</Paragraphs>
  <ScaleCrop>false</ScaleCrop>
  <Manager/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2010-01-27T15:44:00Z</dcterms:created>
  <dcterms:modified xsi:type="dcterms:W3CDTF">2010-01-27T15:44:00Z</dcterms:modified>
</cp:coreProperties>
</file>