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8D33" w14:textId="22ED733B" w:rsidR="00F446C4" w:rsidRDefault="00CF53D9" w:rsidP="00CA478D">
      <w:pPr>
        <w:pStyle w:val="HIPHILTitle"/>
      </w:pPr>
      <w:r w:rsidRPr="00CA478D">
        <w:t>Title</w:t>
      </w:r>
      <w:r w:rsidR="00E54112" w:rsidRPr="00CA478D">
        <w:t xml:space="preserve">: </w:t>
      </w:r>
      <w:r w:rsidR="00AD12FC" w:rsidRPr="00CA478D">
        <w:t xml:space="preserve">14 point, Times Roman, 12 </w:t>
      </w:r>
      <w:r w:rsidR="002914E7" w:rsidRPr="00CA478D">
        <w:t xml:space="preserve">point </w:t>
      </w:r>
      <w:r w:rsidR="00AD12FC" w:rsidRPr="00CA478D">
        <w:t>after</w:t>
      </w:r>
      <w:r w:rsidR="00CD34AA" w:rsidRPr="00CA478D">
        <w:t xml:space="preserve">. The </w:t>
      </w:r>
      <w:r w:rsidR="0041731B" w:rsidRPr="00CA478D">
        <w:t>title</w:t>
      </w:r>
      <w:r w:rsidR="00CD34AA" w:rsidRPr="00CA478D">
        <w:t xml:space="preserve"> includes full reference to the book and its author(s) or editor(s)</w:t>
      </w:r>
      <w:r w:rsidR="00142D1C">
        <w:t>.</w:t>
      </w:r>
    </w:p>
    <w:p w14:paraId="2FFF9956" w14:textId="2366C54B" w:rsidR="00D409E1" w:rsidRPr="00D409E1" w:rsidRDefault="00D409E1" w:rsidP="00D409E1">
      <w:pPr>
        <w:pStyle w:val="HIPHILTitle"/>
      </w:pPr>
      <w:r>
        <w:t xml:space="preserve">This is an example of the title: </w:t>
      </w:r>
      <w:r w:rsidRPr="00D409E1">
        <w:rPr>
          <w:i/>
          <w:iCs/>
        </w:rPr>
        <w:t>The Tiberian Pronunciation Tradition of Biblical Hebrew, Volume 1</w:t>
      </w:r>
      <w:r>
        <w:t>. By Geoffrey Khan.</w:t>
      </w:r>
      <w:r>
        <w:rPr>
          <w:i/>
          <w:iCs/>
        </w:rPr>
        <w:t xml:space="preserve"> </w:t>
      </w:r>
      <w:r>
        <w:t xml:space="preserve">Cambridge: Open Book Publishers, 2020. </w:t>
      </w:r>
      <w:hyperlink r:id="rId8" w:history="1">
        <w:r w:rsidRPr="00D409E1">
          <w:rPr>
            <w:rStyle w:val="Hyperlink"/>
            <w:lang w:val="en-US"/>
          </w:rPr>
          <w:t>https://doi.org/10.11647/OBP.0163</w:t>
        </w:r>
      </w:hyperlink>
    </w:p>
    <w:p w14:paraId="3222AEF0" w14:textId="7E921833" w:rsidR="00CA478D" w:rsidRDefault="00AB7C45" w:rsidP="00857A7D">
      <w:pPr>
        <w:pStyle w:val="HIPHILbody"/>
      </w:pPr>
      <w:r w:rsidRPr="005A79B7">
        <w:t>Body text style in Times New Roman 12 point</w:t>
      </w:r>
      <w:r w:rsidR="00C159FA" w:rsidRPr="005A79B7">
        <w:t>, justified margins</w:t>
      </w:r>
      <w:r w:rsidRPr="005A79B7">
        <w:t xml:space="preserve">. </w:t>
      </w:r>
      <w:r w:rsidR="00BF5345" w:rsidRPr="005A79B7">
        <w:t xml:space="preserve">Spacing between lines exactly 16 point. </w:t>
      </w:r>
      <w:r w:rsidRPr="005A79B7">
        <w:t xml:space="preserve">Spacing </w:t>
      </w:r>
      <w:r w:rsidR="002C5673">
        <w:t>before paragraph should be 0</w:t>
      </w:r>
      <w:r w:rsidR="00AD12FC" w:rsidRPr="005A79B7">
        <w:t xml:space="preserve"> point</w:t>
      </w:r>
      <w:r w:rsidR="002C5673">
        <w:t>, 6 point after</w:t>
      </w:r>
      <w:r w:rsidRPr="005A79B7">
        <w:t>. This is an example of a paragraph using the body text.</w:t>
      </w:r>
    </w:p>
    <w:p w14:paraId="3496AF2C" w14:textId="2DC9F474" w:rsidR="00857A7D" w:rsidRDefault="00857A7D" w:rsidP="00202B3A">
      <w:pPr>
        <w:pStyle w:val="HIPHILbody"/>
      </w:pPr>
      <w:r>
        <w:t>The book review should include a summary of its content followed by an evaluation</w:t>
      </w:r>
      <w:r w:rsidR="00141B91">
        <w:t xml:space="preserve"> </w:t>
      </w:r>
      <w:r w:rsidR="00CF1B62">
        <w:t xml:space="preserve">and a personal response to the book. The evaluation may </w:t>
      </w:r>
      <w:r w:rsidR="00141B91">
        <w:t xml:space="preserve">cover </w:t>
      </w:r>
      <w:r>
        <w:t xml:space="preserve">its </w:t>
      </w:r>
      <w:r w:rsidR="00202B3A">
        <w:t xml:space="preserve">theoretical basis, applied methodology, connection to other relevant </w:t>
      </w:r>
      <w:r w:rsidR="00E62D8B">
        <w:t>literature, and contributions to the field</w:t>
      </w:r>
      <w:r w:rsidR="00713F06">
        <w:t xml:space="preserve"> of research</w:t>
      </w:r>
      <w:r w:rsidR="00202B3A">
        <w:t>.</w:t>
      </w:r>
      <w:r w:rsidR="007B38E0">
        <w:t xml:space="preserve"> The review must not normally exceed 1000 words.</w:t>
      </w:r>
    </w:p>
    <w:p w14:paraId="416041F7" w14:textId="23980DDF" w:rsidR="007B38E0" w:rsidRDefault="007B38E0" w:rsidP="00202B3A">
      <w:pPr>
        <w:pStyle w:val="HIPHILbody"/>
      </w:pPr>
      <w:r>
        <w:t xml:space="preserve">If the book is an edited work with independent chapters </w:t>
      </w:r>
      <w:r w:rsidR="00E62D8B">
        <w:t>by</w:t>
      </w:r>
      <w:r>
        <w:t xml:space="preserve"> different authors, the review should briefly summarize each chapter followed by a general evaluation </w:t>
      </w:r>
      <w:r w:rsidR="00F2303D">
        <w:t>and personal response to</w:t>
      </w:r>
      <w:r>
        <w:t xml:space="preserve"> the book.</w:t>
      </w:r>
    </w:p>
    <w:p w14:paraId="3DE23DFE" w14:textId="3108E5A9" w:rsidR="00CA478D" w:rsidRPr="00476C35" w:rsidRDefault="00CA478D" w:rsidP="00476C35">
      <w:pPr>
        <w:pStyle w:val="HIPHILAuthorandInstitution"/>
      </w:pPr>
      <w:r w:rsidRPr="00476C35">
        <w:t>First Name Last Name</w:t>
      </w:r>
      <w:r w:rsidR="00083D2C" w:rsidRPr="00476C35">
        <w:br/>
      </w:r>
      <w:r w:rsidRPr="00476C35">
        <w:t>Institution</w:t>
      </w:r>
      <w:r w:rsidR="001864E2">
        <w:t xml:space="preserve"> or</w:t>
      </w:r>
      <w:r w:rsidRPr="00476C35">
        <w:t xml:space="preserve"> </w:t>
      </w:r>
      <w:r w:rsidR="001864E2">
        <w:t>city</w:t>
      </w:r>
      <w:r w:rsidR="00083D2C" w:rsidRPr="00476C35">
        <w:br/>
      </w:r>
      <w:hyperlink r:id="rId9" w:history="1">
        <w:r w:rsidR="000566DF">
          <w:rPr>
            <w:rStyle w:val="Hyperlink"/>
            <w:color w:val="auto"/>
            <w:u w:val="none"/>
          </w:rPr>
          <w:t>Email-</w:t>
        </w:r>
        <w:proofErr w:type="spellStart"/>
        <w:r w:rsidR="000566DF">
          <w:rPr>
            <w:rStyle w:val="Hyperlink"/>
            <w:color w:val="auto"/>
            <w:u w:val="none"/>
          </w:rPr>
          <w:t>address</w:t>
        </w:r>
      </w:hyperlink>
      <w:proofErr w:type="spellEnd"/>
    </w:p>
    <w:sectPr w:rsidR="00CA478D" w:rsidRPr="00476C35" w:rsidSect="007823BD">
      <w:headerReference w:type="default" r:id="rId10"/>
      <w:pgSz w:w="11906" w:h="16838" w:code="9"/>
      <w:pgMar w:top="170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F86B" w14:textId="77777777" w:rsidR="00B156A0" w:rsidRDefault="00B156A0" w:rsidP="00D11E5B">
      <w:r>
        <w:separator/>
      </w:r>
    </w:p>
  </w:endnote>
  <w:endnote w:type="continuationSeparator" w:id="0">
    <w:p w14:paraId="64186B57" w14:textId="77777777" w:rsidR="00B156A0" w:rsidRDefault="00B156A0" w:rsidP="00D1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E08F" w14:textId="77777777" w:rsidR="00B156A0" w:rsidRDefault="00B156A0" w:rsidP="00D11E5B">
      <w:r>
        <w:separator/>
      </w:r>
    </w:p>
  </w:footnote>
  <w:footnote w:type="continuationSeparator" w:id="0">
    <w:p w14:paraId="7F477047" w14:textId="77777777" w:rsidR="00B156A0" w:rsidRDefault="00B156A0" w:rsidP="00D1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5" w:type="pct"/>
      <w:tblInd w:w="-34" w:type="dxa"/>
      <w:tblBorders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10069"/>
      <w:gridCol w:w="1805"/>
    </w:tblGrid>
    <w:tr w:rsidR="00736D8F" w:rsidRPr="00D20AE8" w14:paraId="5EE98D6D" w14:textId="77777777" w:rsidTr="003B5947">
      <w:tc>
        <w:tcPr>
          <w:tcW w:w="4240" w:type="pct"/>
          <w:tcBorders>
            <w:top w:val="nil"/>
            <w:bottom w:val="nil"/>
          </w:tcBorders>
          <w:shd w:val="clear" w:color="auto" w:fill="auto"/>
        </w:tcPr>
        <w:p w14:paraId="5EE98D6B" w14:textId="15D94C8C" w:rsidR="00736D8F" w:rsidRPr="00E1174B" w:rsidRDefault="00736D8F" w:rsidP="00EC552E">
          <w:pPr>
            <w:pBdr>
              <w:bottom w:val="single" w:sz="2" w:space="4" w:color="auto"/>
            </w:pBdr>
            <w:tabs>
              <w:tab w:val="left" w:pos="4755"/>
            </w:tabs>
            <w:ind w:left="34" w:right="174"/>
            <w:rPr>
              <w:i/>
              <w:lang w:val="nl-NL"/>
            </w:rPr>
          </w:pPr>
          <w:r w:rsidRPr="00E1174B">
            <w:rPr>
              <w:i/>
              <w:iCs/>
              <w:lang w:val="nl-NL"/>
            </w:rPr>
            <w:t>HIPHIL Novum</w:t>
          </w:r>
          <w:r w:rsidRPr="00E1174B">
            <w:rPr>
              <w:lang w:val="nl-NL"/>
            </w:rPr>
            <w:t xml:space="preserve"> </w:t>
          </w:r>
          <w:r w:rsidR="007823BD" w:rsidRPr="00E1174B">
            <w:rPr>
              <w:lang w:val="nl-NL"/>
            </w:rPr>
            <w:t xml:space="preserve">vol </w:t>
          </w:r>
          <w:r w:rsidR="007823BD" w:rsidRPr="00E1174B">
            <w:rPr>
              <w:highlight w:val="yellow"/>
              <w:lang w:val="nl-NL"/>
            </w:rPr>
            <w:t>X</w:t>
          </w:r>
          <w:r w:rsidR="007823BD" w:rsidRPr="00E1174B">
            <w:rPr>
              <w:lang w:val="nl-NL"/>
            </w:rPr>
            <w:t xml:space="preserve"> (20</w:t>
          </w:r>
          <w:r w:rsidR="00517B5F">
            <w:rPr>
              <w:lang w:val="nl-NL"/>
            </w:rPr>
            <w:t>2</w:t>
          </w:r>
          <w:r w:rsidR="007823BD" w:rsidRPr="00E1174B">
            <w:rPr>
              <w:highlight w:val="yellow"/>
              <w:lang w:val="nl-NL"/>
            </w:rPr>
            <w:t xml:space="preserve"> Y</w:t>
          </w:r>
          <w:r w:rsidR="007823BD" w:rsidRPr="00E1174B">
            <w:rPr>
              <w:lang w:val="nl-NL"/>
            </w:rPr>
            <w:t xml:space="preserve">), issue </w:t>
          </w:r>
          <w:r w:rsidR="007823BD" w:rsidRPr="00E1174B">
            <w:rPr>
              <w:highlight w:val="yellow"/>
              <w:lang w:val="nl-NL"/>
            </w:rPr>
            <w:t>z</w:t>
          </w:r>
          <w:r w:rsidRPr="00E1174B">
            <w:rPr>
              <w:lang w:val="nl-NL"/>
            </w:rPr>
            <w:t xml:space="preserve">                 </w:t>
          </w:r>
          <w:hyperlink r:id="rId1" w:history="1">
            <w:r w:rsidR="00117C4E" w:rsidRPr="00E1174B">
              <w:rPr>
                <w:rStyle w:val="Hyperlink"/>
                <w:lang w:val="nl-NL"/>
              </w:rPr>
              <w:t>http://hiphil.org</w:t>
            </w:r>
          </w:hyperlink>
          <w:r w:rsidR="00117C4E" w:rsidRPr="00E1174B">
            <w:rPr>
              <w:lang w:val="nl-NL"/>
            </w:rPr>
            <w:t xml:space="preserve"> </w:t>
          </w:r>
          <w:r w:rsidRPr="00E1174B">
            <w:rPr>
              <w:lang w:val="nl-NL"/>
            </w:rPr>
            <w:t xml:space="preserve">                                                                                 </w:t>
          </w:r>
        </w:p>
      </w:tc>
      <w:tc>
        <w:tcPr>
          <w:tcW w:w="760" w:type="pct"/>
          <w:shd w:val="clear" w:color="auto" w:fill="auto"/>
        </w:tcPr>
        <w:p w14:paraId="5EE98D6C" w14:textId="33593422" w:rsidR="00736D8F" w:rsidRPr="00D20AE8" w:rsidRDefault="00C93A43" w:rsidP="00941D02">
          <w:pPr>
            <w:tabs>
              <w:tab w:val="center" w:pos="794"/>
            </w:tabs>
            <w:rPr>
              <w:sz w:val="22"/>
              <w:szCs w:val="22"/>
            </w:rPr>
          </w:pPr>
          <w:r w:rsidRPr="00D20AE8">
            <w:rPr>
              <w:sz w:val="22"/>
              <w:szCs w:val="22"/>
            </w:rPr>
            <w:fldChar w:fldCharType="begin"/>
          </w:r>
          <w:r w:rsidR="00736D8F" w:rsidRPr="00D20AE8">
            <w:rPr>
              <w:sz w:val="22"/>
              <w:szCs w:val="22"/>
            </w:rPr>
            <w:instrText xml:space="preserve"> PAGE   \* MERGEFORMAT </w:instrText>
          </w:r>
          <w:r w:rsidRPr="00D20AE8">
            <w:rPr>
              <w:sz w:val="22"/>
              <w:szCs w:val="22"/>
            </w:rPr>
            <w:fldChar w:fldCharType="separate"/>
          </w:r>
          <w:r w:rsidR="00F17006">
            <w:rPr>
              <w:noProof/>
              <w:sz w:val="22"/>
              <w:szCs w:val="22"/>
            </w:rPr>
            <w:t>2</w:t>
          </w:r>
          <w:r w:rsidRPr="00D20AE8">
            <w:rPr>
              <w:sz w:val="22"/>
              <w:szCs w:val="22"/>
            </w:rPr>
            <w:fldChar w:fldCharType="end"/>
          </w:r>
          <w:r w:rsidR="00941D02">
            <w:rPr>
              <w:sz w:val="22"/>
              <w:szCs w:val="22"/>
            </w:rPr>
            <w:tab/>
          </w:r>
        </w:p>
      </w:tc>
    </w:tr>
  </w:tbl>
  <w:p w14:paraId="5EE98D6E" w14:textId="77777777" w:rsidR="00736D8F" w:rsidRPr="00D20AE8" w:rsidRDefault="00736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029"/>
    <w:multiLevelType w:val="hybridMultilevel"/>
    <w:tmpl w:val="504E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6778"/>
    <w:multiLevelType w:val="hybridMultilevel"/>
    <w:tmpl w:val="A95A5854"/>
    <w:lvl w:ilvl="0" w:tplc="036C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DA7"/>
    <w:multiLevelType w:val="hybridMultilevel"/>
    <w:tmpl w:val="BEECDB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0C34"/>
    <w:multiLevelType w:val="hybridMultilevel"/>
    <w:tmpl w:val="9AF6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4297"/>
    <w:multiLevelType w:val="multilevel"/>
    <w:tmpl w:val="BE787B8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5" w15:restartNumberingAfterBreak="0">
    <w:nsid w:val="4F2E6498"/>
    <w:multiLevelType w:val="hybridMultilevel"/>
    <w:tmpl w:val="F1C6BC6E"/>
    <w:lvl w:ilvl="0" w:tplc="7786E176">
      <w:start w:val="1"/>
      <w:numFmt w:val="bullet"/>
      <w:pStyle w:val="HIPHILBulletList2"/>
      <w:lvlText w:val=""/>
      <w:lvlJc w:val="left"/>
      <w:pPr>
        <w:ind w:left="9674" w:hanging="360"/>
      </w:pPr>
      <w:rPr>
        <w:rFonts w:ascii="Symbol" w:hAnsi="Symbol" w:hint="default"/>
      </w:rPr>
    </w:lvl>
    <w:lvl w:ilvl="1" w:tplc="9364DE1A">
      <w:start w:val="1"/>
      <w:numFmt w:val="bullet"/>
      <w:lvlText w:val="o"/>
      <w:lvlJc w:val="left"/>
      <w:pPr>
        <w:ind w:left="103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11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18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25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32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39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47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5434" w:hanging="360"/>
      </w:pPr>
      <w:rPr>
        <w:rFonts w:ascii="Wingdings" w:hAnsi="Wingdings" w:hint="default"/>
      </w:rPr>
    </w:lvl>
  </w:abstractNum>
  <w:abstractNum w:abstractNumId="6" w15:restartNumberingAfterBreak="0">
    <w:nsid w:val="586C02FD"/>
    <w:multiLevelType w:val="hybridMultilevel"/>
    <w:tmpl w:val="8DB4CA06"/>
    <w:lvl w:ilvl="0" w:tplc="9A16B076">
      <w:start w:val="1"/>
      <w:numFmt w:val="decimal"/>
      <w:pStyle w:val="HIPHILNumberedlist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942AD"/>
    <w:multiLevelType w:val="hybridMultilevel"/>
    <w:tmpl w:val="77FA3332"/>
    <w:lvl w:ilvl="0" w:tplc="8A5C642A">
      <w:start w:val="1"/>
      <w:numFmt w:val="bullet"/>
      <w:pStyle w:val="HIPHI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D5FDE"/>
    <w:multiLevelType w:val="hybridMultilevel"/>
    <w:tmpl w:val="372E5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D74F7"/>
    <w:multiLevelType w:val="hybridMultilevel"/>
    <w:tmpl w:val="B2FAAE16"/>
    <w:lvl w:ilvl="0" w:tplc="3B28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11251">
    <w:abstractNumId w:val="2"/>
  </w:num>
  <w:num w:numId="2" w16cid:durableId="1913662839">
    <w:abstractNumId w:val="3"/>
  </w:num>
  <w:num w:numId="3" w16cid:durableId="1517307272">
    <w:abstractNumId w:val="0"/>
  </w:num>
  <w:num w:numId="4" w16cid:durableId="627393883">
    <w:abstractNumId w:val="8"/>
  </w:num>
  <w:num w:numId="5" w16cid:durableId="282467065">
    <w:abstractNumId w:val="4"/>
  </w:num>
  <w:num w:numId="6" w16cid:durableId="535240840">
    <w:abstractNumId w:val="1"/>
  </w:num>
  <w:num w:numId="7" w16cid:durableId="339046193">
    <w:abstractNumId w:val="1"/>
    <w:lvlOverride w:ilvl="0">
      <w:startOverride w:val="1"/>
    </w:lvlOverride>
  </w:num>
  <w:num w:numId="8" w16cid:durableId="1007907339">
    <w:abstractNumId w:val="5"/>
  </w:num>
  <w:num w:numId="9" w16cid:durableId="652027930">
    <w:abstractNumId w:val="9"/>
  </w:num>
  <w:num w:numId="10" w16cid:durableId="538588685">
    <w:abstractNumId w:val="6"/>
  </w:num>
  <w:num w:numId="11" w16cid:durableId="1801027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6B9"/>
    <w:rsid w:val="00011A33"/>
    <w:rsid w:val="00012C1B"/>
    <w:rsid w:val="000140BE"/>
    <w:rsid w:val="00017118"/>
    <w:rsid w:val="00024077"/>
    <w:rsid w:val="000243BA"/>
    <w:rsid w:val="000271F8"/>
    <w:rsid w:val="00030B9D"/>
    <w:rsid w:val="00031AAE"/>
    <w:rsid w:val="000409B5"/>
    <w:rsid w:val="00040C53"/>
    <w:rsid w:val="0004104D"/>
    <w:rsid w:val="000466B9"/>
    <w:rsid w:val="000566DF"/>
    <w:rsid w:val="0006034B"/>
    <w:rsid w:val="00060A8B"/>
    <w:rsid w:val="0006231C"/>
    <w:rsid w:val="00063AA4"/>
    <w:rsid w:val="000654DE"/>
    <w:rsid w:val="000830AB"/>
    <w:rsid w:val="00083D2C"/>
    <w:rsid w:val="00084F9E"/>
    <w:rsid w:val="00086E59"/>
    <w:rsid w:val="000A0BEC"/>
    <w:rsid w:val="000A1AFC"/>
    <w:rsid w:val="000A21A4"/>
    <w:rsid w:val="000A550D"/>
    <w:rsid w:val="000B2BC9"/>
    <w:rsid w:val="000B676C"/>
    <w:rsid w:val="000C4853"/>
    <w:rsid w:val="000C5A7A"/>
    <w:rsid w:val="000C6422"/>
    <w:rsid w:val="000C642B"/>
    <w:rsid w:val="000C69A9"/>
    <w:rsid w:val="000D06FF"/>
    <w:rsid w:val="000D19EA"/>
    <w:rsid w:val="000D1A3B"/>
    <w:rsid w:val="000D40B5"/>
    <w:rsid w:val="000D66FE"/>
    <w:rsid w:val="000E3DEE"/>
    <w:rsid w:val="000F02F6"/>
    <w:rsid w:val="0010060B"/>
    <w:rsid w:val="00104D10"/>
    <w:rsid w:val="00104EE2"/>
    <w:rsid w:val="0010577C"/>
    <w:rsid w:val="00107F3E"/>
    <w:rsid w:val="00111386"/>
    <w:rsid w:val="0011385B"/>
    <w:rsid w:val="0011393A"/>
    <w:rsid w:val="001143E7"/>
    <w:rsid w:val="00117C4E"/>
    <w:rsid w:val="00121011"/>
    <w:rsid w:val="00122DEB"/>
    <w:rsid w:val="00132483"/>
    <w:rsid w:val="001336E1"/>
    <w:rsid w:val="00137B42"/>
    <w:rsid w:val="00141B91"/>
    <w:rsid w:val="00142D1C"/>
    <w:rsid w:val="0015339C"/>
    <w:rsid w:val="00153DF4"/>
    <w:rsid w:val="00157B21"/>
    <w:rsid w:val="00163A9D"/>
    <w:rsid w:val="001676F0"/>
    <w:rsid w:val="001721B3"/>
    <w:rsid w:val="0017539A"/>
    <w:rsid w:val="001833B7"/>
    <w:rsid w:val="00184D43"/>
    <w:rsid w:val="001862A4"/>
    <w:rsid w:val="001864E2"/>
    <w:rsid w:val="00186DEF"/>
    <w:rsid w:val="00187E0C"/>
    <w:rsid w:val="00190EBC"/>
    <w:rsid w:val="00195C18"/>
    <w:rsid w:val="001964E9"/>
    <w:rsid w:val="0019688B"/>
    <w:rsid w:val="001968B0"/>
    <w:rsid w:val="001A1B4D"/>
    <w:rsid w:val="001A25EE"/>
    <w:rsid w:val="001B2EE5"/>
    <w:rsid w:val="001C4ECE"/>
    <w:rsid w:val="001C6915"/>
    <w:rsid w:val="001C6A7C"/>
    <w:rsid w:val="001D3EC4"/>
    <w:rsid w:val="001E0BFB"/>
    <w:rsid w:val="001E5156"/>
    <w:rsid w:val="001E5277"/>
    <w:rsid w:val="001E747D"/>
    <w:rsid w:val="001F27B2"/>
    <w:rsid w:val="001F4977"/>
    <w:rsid w:val="001F70E8"/>
    <w:rsid w:val="001F7B73"/>
    <w:rsid w:val="00202B3A"/>
    <w:rsid w:val="00204E4D"/>
    <w:rsid w:val="0021186B"/>
    <w:rsid w:val="002140B2"/>
    <w:rsid w:val="00215F0C"/>
    <w:rsid w:val="0021631A"/>
    <w:rsid w:val="00222A32"/>
    <w:rsid w:val="00223058"/>
    <w:rsid w:val="0022691B"/>
    <w:rsid w:val="00230A90"/>
    <w:rsid w:val="00231D42"/>
    <w:rsid w:val="00233FD9"/>
    <w:rsid w:val="00237E5C"/>
    <w:rsid w:val="00241A23"/>
    <w:rsid w:val="00243341"/>
    <w:rsid w:val="002461CE"/>
    <w:rsid w:val="002473D3"/>
    <w:rsid w:val="002532A6"/>
    <w:rsid w:val="002741A2"/>
    <w:rsid w:val="002805B0"/>
    <w:rsid w:val="002831AA"/>
    <w:rsid w:val="00284CED"/>
    <w:rsid w:val="00286942"/>
    <w:rsid w:val="002914E7"/>
    <w:rsid w:val="00295223"/>
    <w:rsid w:val="002A353C"/>
    <w:rsid w:val="002A4BED"/>
    <w:rsid w:val="002B2234"/>
    <w:rsid w:val="002B5316"/>
    <w:rsid w:val="002B54B1"/>
    <w:rsid w:val="002C5673"/>
    <w:rsid w:val="002C750D"/>
    <w:rsid w:val="002D3BC3"/>
    <w:rsid w:val="002E1A3E"/>
    <w:rsid w:val="002F48B2"/>
    <w:rsid w:val="002F6C10"/>
    <w:rsid w:val="00300152"/>
    <w:rsid w:val="003012A5"/>
    <w:rsid w:val="00302EFD"/>
    <w:rsid w:val="00303C62"/>
    <w:rsid w:val="00304753"/>
    <w:rsid w:val="0030747B"/>
    <w:rsid w:val="00313307"/>
    <w:rsid w:val="003134B0"/>
    <w:rsid w:val="00314EFD"/>
    <w:rsid w:val="00320601"/>
    <w:rsid w:val="003256B1"/>
    <w:rsid w:val="00331176"/>
    <w:rsid w:val="003378C6"/>
    <w:rsid w:val="00344C36"/>
    <w:rsid w:val="003452E0"/>
    <w:rsid w:val="00352F9F"/>
    <w:rsid w:val="003550DB"/>
    <w:rsid w:val="003571BD"/>
    <w:rsid w:val="0036379D"/>
    <w:rsid w:val="00366D01"/>
    <w:rsid w:val="00367D60"/>
    <w:rsid w:val="003853D1"/>
    <w:rsid w:val="00392313"/>
    <w:rsid w:val="0039412A"/>
    <w:rsid w:val="00396641"/>
    <w:rsid w:val="003966D0"/>
    <w:rsid w:val="003A463D"/>
    <w:rsid w:val="003B1152"/>
    <w:rsid w:val="003B5947"/>
    <w:rsid w:val="003B76B9"/>
    <w:rsid w:val="003C3947"/>
    <w:rsid w:val="003C6D07"/>
    <w:rsid w:val="003D1AA0"/>
    <w:rsid w:val="003E0668"/>
    <w:rsid w:val="003E37C3"/>
    <w:rsid w:val="003E4491"/>
    <w:rsid w:val="003E5369"/>
    <w:rsid w:val="003F1101"/>
    <w:rsid w:val="003F3C4A"/>
    <w:rsid w:val="003F7141"/>
    <w:rsid w:val="004054F8"/>
    <w:rsid w:val="004073D0"/>
    <w:rsid w:val="00407602"/>
    <w:rsid w:val="0041350F"/>
    <w:rsid w:val="0041453D"/>
    <w:rsid w:val="0041478D"/>
    <w:rsid w:val="00415F6F"/>
    <w:rsid w:val="0041731B"/>
    <w:rsid w:val="00420FC7"/>
    <w:rsid w:val="004217E6"/>
    <w:rsid w:val="004222F7"/>
    <w:rsid w:val="004247B4"/>
    <w:rsid w:val="0043652D"/>
    <w:rsid w:val="00443E4E"/>
    <w:rsid w:val="004462A5"/>
    <w:rsid w:val="0046115E"/>
    <w:rsid w:val="00463C44"/>
    <w:rsid w:val="00465286"/>
    <w:rsid w:val="004705B7"/>
    <w:rsid w:val="00472BC5"/>
    <w:rsid w:val="00476C35"/>
    <w:rsid w:val="00477E67"/>
    <w:rsid w:val="00485A3E"/>
    <w:rsid w:val="00486778"/>
    <w:rsid w:val="00494EF8"/>
    <w:rsid w:val="004959C1"/>
    <w:rsid w:val="00497E45"/>
    <w:rsid w:val="004A0D1F"/>
    <w:rsid w:val="004A2375"/>
    <w:rsid w:val="004A7D9D"/>
    <w:rsid w:val="004B31CC"/>
    <w:rsid w:val="004B44E2"/>
    <w:rsid w:val="004B7811"/>
    <w:rsid w:val="004C0E27"/>
    <w:rsid w:val="004C3693"/>
    <w:rsid w:val="004D2A5D"/>
    <w:rsid w:val="004D4475"/>
    <w:rsid w:val="004D67E7"/>
    <w:rsid w:val="004D736A"/>
    <w:rsid w:val="004E1436"/>
    <w:rsid w:val="004F1586"/>
    <w:rsid w:val="004F182F"/>
    <w:rsid w:val="004F1C4E"/>
    <w:rsid w:val="004F7181"/>
    <w:rsid w:val="004F77CC"/>
    <w:rsid w:val="0050703A"/>
    <w:rsid w:val="0051134D"/>
    <w:rsid w:val="00513907"/>
    <w:rsid w:val="005140EE"/>
    <w:rsid w:val="00515E78"/>
    <w:rsid w:val="00517B5F"/>
    <w:rsid w:val="0052084F"/>
    <w:rsid w:val="00522CC4"/>
    <w:rsid w:val="00523D22"/>
    <w:rsid w:val="00524CE4"/>
    <w:rsid w:val="00525691"/>
    <w:rsid w:val="00527BE9"/>
    <w:rsid w:val="00531724"/>
    <w:rsid w:val="00533D45"/>
    <w:rsid w:val="005342C3"/>
    <w:rsid w:val="0053695F"/>
    <w:rsid w:val="0054629D"/>
    <w:rsid w:val="00546932"/>
    <w:rsid w:val="00546B01"/>
    <w:rsid w:val="005471F6"/>
    <w:rsid w:val="00551B53"/>
    <w:rsid w:val="00551F6B"/>
    <w:rsid w:val="00555F09"/>
    <w:rsid w:val="00561D85"/>
    <w:rsid w:val="00561E15"/>
    <w:rsid w:val="00566F03"/>
    <w:rsid w:val="00570018"/>
    <w:rsid w:val="00571525"/>
    <w:rsid w:val="00581846"/>
    <w:rsid w:val="00584325"/>
    <w:rsid w:val="0058636A"/>
    <w:rsid w:val="00594395"/>
    <w:rsid w:val="005A101A"/>
    <w:rsid w:val="005A12D4"/>
    <w:rsid w:val="005A3358"/>
    <w:rsid w:val="005A44E8"/>
    <w:rsid w:val="005A537D"/>
    <w:rsid w:val="005A60BA"/>
    <w:rsid w:val="005A79B7"/>
    <w:rsid w:val="005B0F7C"/>
    <w:rsid w:val="005B10AE"/>
    <w:rsid w:val="005C4ED9"/>
    <w:rsid w:val="005D193F"/>
    <w:rsid w:val="005D5ABA"/>
    <w:rsid w:val="005E1D9F"/>
    <w:rsid w:val="005E7E72"/>
    <w:rsid w:val="005F0E71"/>
    <w:rsid w:val="005F0EF1"/>
    <w:rsid w:val="005F176B"/>
    <w:rsid w:val="005F184C"/>
    <w:rsid w:val="006045B2"/>
    <w:rsid w:val="0061192A"/>
    <w:rsid w:val="006123EF"/>
    <w:rsid w:val="006138D8"/>
    <w:rsid w:val="00614C32"/>
    <w:rsid w:val="00623293"/>
    <w:rsid w:val="00623920"/>
    <w:rsid w:val="00624328"/>
    <w:rsid w:val="00627821"/>
    <w:rsid w:val="00630679"/>
    <w:rsid w:val="0063719F"/>
    <w:rsid w:val="00644792"/>
    <w:rsid w:val="0064525E"/>
    <w:rsid w:val="00647F42"/>
    <w:rsid w:val="006605D6"/>
    <w:rsid w:val="00662FE5"/>
    <w:rsid w:val="00663AF3"/>
    <w:rsid w:val="00672952"/>
    <w:rsid w:val="00675C20"/>
    <w:rsid w:val="00697203"/>
    <w:rsid w:val="006A0D86"/>
    <w:rsid w:val="006A13A1"/>
    <w:rsid w:val="006A2871"/>
    <w:rsid w:val="006A62D4"/>
    <w:rsid w:val="006B39AA"/>
    <w:rsid w:val="006B7D0B"/>
    <w:rsid w:val="006C2707"/>
    <w:rsid w:val="006C3443"/>
    <w:rsid w:val="006C68AD"/>
    <w:rsid w:val="006C77EB"/>
    <w:rsid w:val="006D342A"/>
    <w:rsid w:val="006E00B0"/>
    <w:rsid w:val="006E4F8A"/>
    <w:rsid w:val="006F2FAC"/>
    <w:rsid w:val="006F39F2"/>
    <w:rsid w:val="006F5D7E"/>
    <w:rsid w:val="007042E0"/>
    <w:rsid w:val="00706680"/>
    <w:rsid w:val="0070762E"/>
    <w:rsid w:val="0071382B"/>
    <w:rsid w:val="00713F06"/>
    <w:rsid w:val="00726DFE"/>
    <w:rsid w:val="00736D8F"/>
    <w:rsid w:val="007456F0"/>
    <w:rsid w:val="00750805"/>
    <w:rsid w:val="0075338A"/>
    <w:rsid w:val="00754041"/>
    <w:rsid w:val="007553FE"/>
    <w:rsid w:val="007642FE"/>
    <w:rsid w:val="007652B8"/>
    <w:rsid w:val="00766001"/>
    <w:rsid w:val="007709E7"/>
    <w:rsid w:val="00774E2E"/>
    <w:rsid w:val="007823BD"/>
    <w:rsid w:val="00784400"/>
    <w:rsid w:val="00793F99"/>
    <w:rsid w:val="007A212B"/>
    <w:rsid w:val="007B068E"/>
    <w:rsid w:val="007B38E0"/>
    <w:rsid w:val="007B39CA"/>
    <w:rsid w:val="007B4D8E"/>
    <w:rsid w:val="007C4FCA"/>
    <w:rsid w:val="007C5952"/>
    <w:rsid w:val="007D3920"/>
    <w:rsid w:val="007D4ECC"/>
    <w:rsid w:val="007E7693"/>
    <w:rsid w:val="007F01A1"/>
    <w:rsid w:val="007F23C1"/>
    <w:rsid w:val="007F2832"/>
    <w:rsid w:val="007F2A81"/>
    <w:rsid w:val="007F3656"/>
    <w:rsid w:val="007F713F"/>
    <w:rsid w:val="007F74B6"/>
    <w:rsid w:val="00804158"/>
    <w:rsid w:val="0080541A"/>
    <w:rsid w:val="00810243"/>
    <w:rsid w:val="0082077E"/>
    <w:rsid w:val="0082319C"/>
    <w:rsid w:val="00830AF9"/>
    <w:rsid w:val="00831F45"/>
    <w:rsid w:val="00832157"/>
    <w:rsid w:val="00836CE8"/>
    <w:rsid w:val="00840826"/>
    <w:rsid w:val="008458D6"/>
    <w:rsid w:val="00847A17"/>
    <w:rsid w:val="008572CB"/>
    <w:rsid w:val="00857A7D"/>
    <w:rsid w:val="008622B4"/>
    <w:rsid w:val="0087266B"/>
    <w:rsid w:val="00873AE9"/>
    <w:rsid w:val="00880923"/>
    <w:rsid w:val="00886479"/>
    <w:rsid w:val="008879A5"/>
    <w:rsid w:val="00897898"/>
    <w:rsid w:val="008A0F7F"/>
    <w:rsid w:val="008A21EB"/>
    <w:rsid w:val="008A24C9"/>
    <w:rsid w:val="008A377D"/>
    <w:rsid w:val="008A45D1"/>
    <w:rsid w:val="008A5BB4"/>
    <w:rsid w:val="008B00D6"/>
    <w:rsid w:val="008B217F"/>
    <w:rsid w:val="008B32CF"/>
    <w:rsid w:val="008C69E7"/>
    <w:rsid w:val="008D30C3"/>
    <w:rsid w:val="008D32FC"/>
    <w:rsid w:val="008D6F7E"/>
    <w:rsid w:val="008E142B"/>
    <w:rsid w:val="008F6BCB"/>
    <w:rsid w:val="009112BA"/>
    <w:rsid w:val="00913866"/>
    <w:rsid w:val="0092406C"/>
    <w:rsid w:val="00924FD6"/>
    <w:rsid w:val="00925280"/>
    <w:rsid w:val="00930E82"/>
    <w:rsid w:val="009338A3"/>
    <w:rsid w:val="00937AB0"/>
    <w:rsid w:val="00941646"/>
    <w:rsid w:val="00941D02"/>
    <w:rsid w:val="009424E9"/>
    <w:rsid w:val="00943C35"/>
    <w:rsid w:val="00944D19"/>
    <w:rsid w:val="00946E56"/>
    <w:rsid w:val="009502E3"/>
    <w:rsid w:val="0095102B"/>
    <w:rsid w:val="00952CC8"/>
    <w:rsid w:val="00965632"/>
    <w:rsid w:val="0096631B"/>
    <w:rsid w:val="009707A2"/>
    <w:rsid w:val="00972427"/>
    <w:rsid w:val="00972B9E"/>
    <w:rsid w:val="00975D32"/>
    <w:rsid w:val="00976D62"/>
    <w:rsid w:val="00977779"/>
    <w:rsid w:val="009822DB"/>
    <w:rsid w:val="009927BE"/>
    <w:rsid w:val="00995F6F"/>
    <w:rsid w:val="009A0336"/>
    <w:rsid w:val="009A45F3"/>
    <w:rsid w:val="009A4B7F"/>
    <w:rsid w:val="009A7B10"/>
    <w:rsid w:val="009B2A04"/>
    <w:rsid w:val="009C33A9"/>
    <w:rsid w:val="009E10BA"/>
    <w:rsid w:val="009F46DC"/>
    <w:rsid w:val="00A027CB"/>
    <w:rsid w:val="00A05934"/>
    <w:rsid w:val="00A10088"/>
    <w:rsid w:val="00A101AD"/>
    <w:rsid w:val="00A2260B"/>
    <w:rsid w:val="00A255B7"/>
    <w:rsid w:val="00A31747"/>
    <w:rsid w:val="00A3568A"/>
    <w:rsid w:val="00A36224"/>
    <w:rsid w:val="00A36F69"/>
    <w:rsid w:val="00A52184"/>
    <w:rsid w:val="00A53301"/>
    <w:rsid w:val="00A55D0D"/>
    <w:rsid w:val="00A65555"/>
    <w:rsid w:val="00A65EF3"/>
    <w:rsid w:val="00A67252"/>
    <w:rsid w:val="00A70CDA"/>
    <w:rsid w:val="00A76CD4"/>
    <w:rsid w:val="00A81DAC"/>
    <w:rsid w:val="00A8400A"/>
    <w:rsid w:val="00AA03CC"/>
    <w:rsid w:val="00AA2EA2"/>
    <w:rsid w:val="00AA4B59"/>
    <w:rsid w:val="00AA5788"/>
    <w:rsid w:val="00AA62C2"/>
    <w:rsid w:val="00AB158B"/>
    <w:rsid w:val="00AB1666"/>
    <w:rsid w:val="00AB2499"/>
    <w:rsid w:val="00AB33D7"/>
    <w:rsid w:val="00AB5241"/>
    <w:rsid w:val="00AB5260"/>
    <w:rsid w:val="00AB6A66"/>
    <w:rsid w:val="00AB7C45"/>
    <w:rsid w:val="00AC0F1E"/>
    <w:rsid w:val="00AC2DAA"/>
    <w:rsid w:val="00AC6B76"/>
    <w:rsid w:val="00AD12FC"/>
    <w:rsid w:val="00AD2E1A"/>
    <w:rsid w:val="00AD3CA5"/>
    <w:rsid w:val="00AD4AC1"/>
    <w:rsid w:val="00AD4BD8"/>
    <w:rsid w:val="00AE5087"/>
    <w:rsid w:val="00AF07D7"/>
    <w:rsid w:val="00AF76C0"/>
    <w:rsid w:val="00B018DA"/>
    <w:rsid w:val="00B0220E"/>
    <w:rsid w:val="00B02537"/>
    <w:rsid w:val="00B04A2D"/>
    <w:rsid w:val="00B04CB1"/>
    <w:rsid w:val="00B05B98"/>
    <w:rsid w:val="00B06002"/>
    <w:rsid w:val="00B07521"/>
    <w:rsid w:val="00B1037B"/>
    <w:rsid w:val="00B10ACA"/>
    <w:rsid w:val="00B156A0"/>
    <w:rsid w:val="00B20EA2"/>
    <w:rsid w:val="00B22D25"/>
    <w:rsid w:val="00B3049D"/>
    <w:rsid w:val="00B33AE1"/>
    <w:rsid w:val="00B34B4E"/>
    <w:rsid w:val="00B4335C"/>
    <w:rsid w:val="00B43D13"/>
    <w:rsid w:val="00B5116D"/>
    <w:rsid w:val="00B56770"/>
    <w:rsid w:val="00B6033D"/>
    <w:rsid w:val="00B616B9"/>
    <w:rsid w:val="00B61A83"/>
    <w:rsid w:val="00B62DBC"/>
    <w:rsid w:val="00B637DA"/>
    <w:rsid w:val="00B64112"/>
    <w:rsid w:val="00B66436"/>
    <w:rsid w:val="00B713A3"/>
    <w:rsid w:val="00B760CD"/>
    <w:rsid w:val="00B82D05"/>
    <w:rsid w:val="00BA04F0"/>
    <w:rsid w:val="00BA0CD7"/>
    <w:rsid w:val="00BA1791"/>
    <w:rsid w:val="00BA68E6"/>
    <w:rsid w:val="00BA6F7C"/>
    <w:rsid w:val="00BB2BEF"/>
    <w:rsid w:val="00BB3EEF"/>
    <w:rsid w:val="00BD4341"/>
    <w:rsid w:val="00BD5063"/>
    <w:rsid w:val="00BE17F0"/>
    <w:rsid w:val="00BE32D5"/>
    <w:rsid w:val="00BE33A1"/>
    <w:rsid w:val="00BE3A58"/>
    <w:rsid w:val="00BF0AEE"/>
    <w:rsid w:val="00BF36D3"/>
    <w:rsid w:val="00BF5345"/>
    <w:rsid w:val="00BF6CA5"/>
    <w:rsid w:val="00C07D00"/>
    <w:rsid w:val="00C159FA"/>
    <w:rsid w:val="00C17B7C"/>
    <w:rsid w:val="00C2309E"/>
    <w:rsid w:val="00C2554E"/>
    <w:rsid w:val="00C257DF"/>
    <w:rsid w:val="00C25856"/>
    <w:rsid w:val="00C2702C"/>
    <w:rsid w:val="00C27AF7"/>
    <w:rsid w:val="00C30222"/>
    <w:rsid w:val="00C362C9"/>
    <w:rsid w:val="00C4009A"/>
    <w:rsid w:val="00C42FE5"/>
    <w:rsid w:val="00C53890"/>
    <w:rsid w:val="00C57BCE"/>
    <w:rsid w:val="00C57CE8"/>
    <w:rsid w:val="00C62968"/>
    <w:rsid w:val="00C64868"/>
    <w:rsid w:val="00C72B09"/>
    <w:rsid w:val="00C93A43"/>
    <w:rsid w:val="00C941C3"/>
    <w:rsid w:val="00C95EF5"/>
    <w:rsid w:val="00CA478D"/>
    <w:rsid w:val="00CA5E51"/>
    <w:rsid w:val="00CB1356"/>
    <w:rsid w:val="00CB311A"/>
    <w:rsid w:val="00CC0694"/>
    <w:rsid w:val="00CC2934"/>
    <w:rsid w:val="00CC533C"/>
    <w:rsid w:val="00CD34AA"/>
    <w:rsid w:val="00CD75FD"/>
    <w:rsid w:val="00CD7AD0"/>
    <w:rsid w:val="00CE1FFF"/>
    <w:rsid w:val="00CE4D69"/>
    <w:rsid w:val="00CE4DB0"/>
    <w:rsid w:val="00CE6B2B"/>
    <w:rsid w:val="00CF1B62"/>
    <w:rsid w:val="00CF3179"/>
    <w:rsid w:val="00CF53D9"/>
    <w:rsid w:val="00CF67BF"/>
    <w:rsid w:val="00CF716C"/>
    <w:rsid w:val="00D0274C"/>
    <w:rsid w:val="00D05FC8"/>
    <w:rsid w:val="00D11E5B"/>
    <w:rsid w:val="00D175A0"/>
    <w:rsid w:val="00D20AE8"/>
    <w:rsid w:val="00D24B51"/>
    <w:rsid w:val="00D2611A"/>
    <w:rsid w:val="00D27FF2"/>
    <w:rsid w:val="00D33961"/>
    <w:rsid w:val="00D33BBF"/>
    <w:rsid w:val="00D409E1"/>
    <w:rsid w:val="00D453D0"/>
    <w:rsid w:val="00D46117"/>
    <w:rsid w:val="00D57227"/>
    <w:rsid w:val="00D601A8"/>
    <w:rsid w:val="00D60D3A"/>
    <w:rsid w:val="00D63A4C"/>
    <w:rsid w:val="00D64F1C"/>
    <w:rsid w:val="00D728C2"/>
    <w:rsid w:val="00D72FF4"/>
    <w:rsid w:val="00D749D9"/>
    <w:rsid w:val="00D8043D"/>
    <w:rsid w:val="00D83826"/>
    <w:rsid w:val="00D83C17"/>
    <w:rsid w:val="00D87CB4"/>
    <w:rsid w:val="00D92196"/>
    <w:rsid w:val="00D93880"/>
    <w:rsid w:val="00D97916"/>
    <w:rsid w:val="00DA1960"/>
    <w:rsid w:val="00DA5E0A"/>
    <w:rsid w:val="00DB2DBE"/>
    <w:rsid w:val="00DB54D7"/>
    <w:rsid w:val="00DC1B99"/>
    <w:rsid w:val="00DC2462"/>
    <w:rsid w:val="00DC51E3"/>
    <w:rsid w:val="00DC6525"/>
    <w:rsid w:val="00DD7BB2"/>
    <w:rsid w:val="00DE7E59"/>
    <w:rsid w:val="00E047A7"/>
    <w:rsid w:val="00E10422"/>
    <w:rsid w:val="00E10CF6"/>
    <w:rsid w:val="00E1174B"/>
    <w:rsid w:val="00E12955"/>
    <w:rsid w:val="00E168AF"/>
    <w:rsid w:val="00E2732B"/>
    <w:rsid w:val="00E3079F"/>
    <w:rsid w:val="00E325F6"/>
    <w:rsid w:val="00E36292"/>
    <w:rsid w:val="00E413E8"/>
    <w:rsid w:val="00E440C2"/>
    <w:rsid w:val="00E459B8"/>
    <w:rsid w:val="00E500DD"/>
    <w:rsid w:val="00E529B0"/>
    <w:rsid w:val="00E54112"/>
    <w:rsid w:val="00E54339"/>
    <w:rsid w:val="00E62D8B"/>
    <w:rsid w:val="00E63918"/>
    <w:rsid w:val="00E64721"/>
    <w:rsid w:val="00E651C2"/>
    <w:rsid w:val="00E74EBF"/>
    <w:rsid w:val="00E764B1"/>
    <w:rsid w:val="00E81BB5"/>
    <w:rsid w:val="00E83574"/>
    <w:rsid w:val="00E85382"/>
    <w:rsid w:val="00E977BB"/>
    <w:rsid w:val="00E97ED9"/>
    <w:rsid w:val="00EA195F"/>
    <w:rsid w:val="00EA72D7"/>
    <w:rsid w:val="00EA7AF0"/>
    <w:rsid w:val="00EB27EE"/>
    <w:rsid w:val="00EB2F53"/>
    <w:rsid w:val="00EB3180"/>
    <w:rsid w:val="00EB6976"/>
    <w:rsid w:val="00EC348B"/>
    <w:rsid w:val="00EC4BEF"/>
    <w:rsid w:val="00EC52C9"/>
    <w:rsid w:val="00EC552E"/>
    <w:rsid w:val="00ED19AC"/>
    <w:rsid w:val="00ED1AE9"/>
    <w:rsid w:val="00ED2B26"/>
    <w:rsid w:val="00EF15E1"/>
    <w:rsid w:val="00EF6DEE"/>
    <w:rsid w:val="00F001A5"/>
    <w:rsid w:val="00F021BA"/>
    <w:rsid w:val="00F07D86"/>
    <w:rsid w:val="00F115BE"/>
    <w:rsid w:val="00F1264F"/>
    <w:rsid w:val="00F13F0A"/>
    <w:rsid w:val="00F153CB"/>
    <w:rsid w:val="00F159F0"/>
    <w:rsid w:val="00F17006"/>
    <w:rsid w:val="00F22FE4"/>
    <w:rsid w:val="00F2303D"/>
    <w:rsid w:val="00F23FCB"/>
    <w:rsid w:val="00F24061"/>
    <w:rsid w:val="00F307E8"/>
    <w:rsid w:val="00F3413E"/>
    <w:rsid w:val="00F3657A"/>
    <w:rsid w:val="00F4173C"/>
    <w:rsid w:val="00F427B9"/>
    <w:rsid w:val="00F446C4"/>
    <w:rsid w:val="00F459A7"/>
    <w:rsid w:val="00F470CC"/>
    <w:rsid w:val="00F505F1"/>
    <w:rsid w:val="00F51F87"/>
    <w:rsid w:val="00F55315"/>
    <w:rsid w:val="00F60BEB"/>
    <w:rsid w:val="00F65464"/>
    <w:rsid w:val="00F66BA3"/>
    <w:rsid w:val="00F66D30"/>
    <w:rsid w:val="00F77154"/>
    <w:rsid w:val="00F8343C"/>
    <w:rsid w:val="00F913B6"/>
    <w:rsid w:val="00F91F22"/>
    <w:rsid w:val="00FA0056"/>
    <w:rsid w:val="00FA5212"/>
    <w:rsid w:val="00FB53C6"/>
    <w:rsid w:val="00FC2261"/>
    <w:rsid w:val="00FC2C48"/>
    <w:rsid w:val="00FC7A7C"/>
    <w:rsid w:val="00FC7B4F"/>
    <w:rsid w:val="00FC7FE8"/>
    <w:rsid w:val="00FD215F"/>
    <w:rsid w:val="00FD4187"/>
    <w:rsid w:val="00FD788F"/>
    <w:rsid w:val="00FE64B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98D26"/>
  <w15:docId w15:val="{4FE7BB69-85A6-4A6C-A7EE-84D3C8EC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0C3"/>
    <w:rPr>
      <w:sz w:val="24"/>
      <w:szCs w:val="24"/>
    </w:rPr>
  </w:style>
  <w:style w:type="paragraph" w:styleId="Overskrift1">
    <w:name w:val="heading 1"/>
    <w:basedOn w:val="Normal"/>
    <w:next w:val="Normal"/>
    <w:rsid w:val="001F497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rsid w:val="001F4977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rsid w:val="001F4977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04A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IPHILAuthorandInstitution">
    <w:name w:val="HIPHIL Author and Institution"/>
    <w:basedOn w:val="Normal"/>
    <w:link w:val="HIPHILAuthorandInstitutionTegn"/>
    <w:autoRedefine/>
    <w:qFormat/>
    <w:rsid w:val="00476C35"/>
    <w:pPr>
      <w:spacing w:before="240"/>
    </w:pPr>
    <w:rPr>
      <w:lang w:val="en-US"/>
    </w:rPr>
  </w:style>
  <w:style w:type="character" w:styleId="Hyperlink">
    <w:name w:val="Hyperlink"/>
    <w:basedOn w:val="Standardskrifttypeiafsnit"/>
    <w:unhideWhenUsed/>
    <w:rsid w:val="001F4977"/>
    <w:rPr>
      <w:color w:val="000000" w:themeColor="text1"/>
      <w:u w:val="single"/>
    </w:rPr>
  </w:style>
  <w:style w:type="paragraph" w:customStyle="1" w:styleId="HIPHILTitle">
    <w:name w:val="HIPHIL Title."/>
    <w:basedOn w:val="HIPHILHeading1"/>
    <w:autoRedefine/>
    <w:qFormat/>
    <w:rsid w:val="00CA478D"/>
  </w:style>
  <w:style w:type="character" w:customStyle="1" w:styleId="HIPHILAuthorandInstitutionTegn">
    <w:name w:val="HIPHIL Author and Institution Tegn"/>
    <w:basedOn w:val="Standardskrifttypeiafsnit"/>
    <w:link w:val="HIPHILAuthorandInstitution"/>
    <w:rsid w:val="00476C35"/>
    <w:rPr>
      <w:sz w:val="24"/>
      <w:szCs w:val="24"/>
      <w:lang w:val="en-US"/>
    </w:rPr>
  </w:style>
  <w:style w:type="paragraph" w:customStyle="1" w:styleId="HIPHILEmail">
    <w:name w:val="HIPHIL Email"/>
    <w:basedOn w:val="HIPHILAuthorandInstitution"/>
    <w:link w:val="HIPHILEmailTegn"/>
    <w:rsid w:val="00AD12FC"/>
  </w:style>
  <w:style w:type="paragraph" w:customStyle="1" w:styleId="HIPHILBulletList2">
    <w:name w:val="HIPHIL BulletList 2"/>
    <w:basedOn w:val="Normal"/>
    <w:rsid w:val="00F55315"/>
    <w:pPr>
      <w:numPr>
        <w:numId w:val="8"/>
      </w:numPr>
      <w:spacing w:after="120" w:line="320" w:lineRule="exact"/>
      <w:ind w:left="1440"/>
      <w:jc w:val="both"/>
    </w:pPr>
    <w:rPr>
      <w:lang w:val="en-GB"/>
    </w:rPr>
  </w:style>
  <w:style w:type="character" w:customStyle="1" w:styleId="HIPHILEmailTegn">
    <w:name w:val="HIPHIL Email Tegn"/>
    <w:basedOn w:val="HIPHILAuthorandInstitutionTegn"/>
    <w:link w:val="HIPHILEmail"/>
    <w:rsid w:val="00AD12FC"/>
    <w:rPr>
      <w:sz w:val="24"/>
      <w:szCs w:val="24"/>
      <w:lang w:val="en-US"/>
    </w:rPr>
  </w:style>
  <w:style w:type="paragraph" w:customStyle="1" w:styleId="HIPHILFigurecaption">
    <w:name w:val="HIPHIL Figure caption"/>
    <w:basedOn w:val="Normal"/>
    <w:link w:val="HIPHILFigurecaptionTegn"/>
    <w:qFormat/>
    <w:rsid w:val="00302EFD"/>
    <w:pPr>
      <w:spacing w:before="120" w:after="240" w:line="260" w:lineRule="exact"/>
      <w:jc w:val="center"/>
    </w:pPr>
    <w:rPr>
      <w:i/>
      <w:iCs/>
      <w:sz w:val="22"/>
      <w:szCs w:val="22"/>
      <w:lang w:val="en-US"/>
    </w:rPr>
  </w:style>
  <w:style w:type="paragraph" w:customStyle="1" w:styleId="HIPHILFigureSmallfigurewithintext">
    <w:name w:val="HIPHIL Figure Small figure within text"/>
    <w:basedOn w:val="Normal"/>
    <w:link w:val="HIPHILFigureSmallfigurewithintextTegn"/>
    <w:qFormat/>
    <w:rsid w:val="006D342A"/>
    <w:pPr>
      <w:spacing w:after="120"/>
      <w:jc w:val="center"/>
    </w:pPr>
    <w:rPr>
      <w:b/>
    </w:rPr>
  </w:style>
  <w:style w:type="character" w:customStyle="1" w:styleId="HIPHILFigurecaptionTegn">
    <w:name w:val="HIPHIL Figure caption Tegn"/>
    <w:basedOn w:val="Standardskrifttypeiafsnit"/>
    <w:link w:val="HIPHILFigurecaption"/>
    <w:rsid w:val="00302EFD"/>
    <w:rPr>
      <w:i/>
      <w:iCs/>
      <w:sz w:val="22"/>
      <w:szCs w:val="22"/>
      <w:lang w:val="en-US"/>
    </w:rPr>
  </w:style>
  <w:style w:type="character" w:styleId="Fodnotehenvisning">
    <w:name w:val="footnote reference"/>
    <w:semiHidden/>
    <w:rsid w:val="00804158"/>
    <w:rPr>
      <w:vertAlign w:val="superscript"/>
    </w:rPr>
  </w:style>
  <w:style w:type="paragraph" w:customStyle="1" w:styleId="HIPHILTableText11pktEfter0pkt">
    <w:name w:val="HIPHIL TableText + 11 pkt Efter:  0 pkt."/>
    <w:basedOn w:val="HIPHILTableText"/>
    <w:rsid w:val="00944D19"/>
    <w:pPr>
      <w:spacing w:after="0"/>
    </w:pPr>
  </w:style>
  <w:style w:type="character" w:styleId="Kommentarhenvisning">
    <w:name w:val="annotation reference"/>
    <w:basedOn w:val="Standardskrifttypeiafsnit"/>
    <w:semiHidden/>
    <w:unhideWhenUsed/>
    <w:rsid w:val="00117C4E"/>
    <w:rPr>
      <w:sz w:val="16"/>
      <w:szCs w:val="16"/>
    </w:rPr>
  </w:style>
  <w:style w:type="character" w:customStyle="1" w:styleId="HIPHILFigureSmallfigurewithintextTegn">
    <w:name w:val="HIPHIL Figure Small figure within text Tegn"/>
    <w:basedOn w:val="Standardskrifttypeiafsnit"/>
    <w:link w:val="HIPHILFigureSmallfigurewithintext"/>
    <w:rsid w:val="006D342A"/>
    <w:rPr>
      <w:b/>
      <w:sz w:val="24"/>
      <w:szCs w:val="24"/>
    </w:rPr>
  </w:style>
  <w:style w:type="paragraph" w:styleId="Kommentartekst">
    <w:name w:val="annotation text"/>
    <w:basedOn w:val="Normal"/>
    <w:link w:val="KommentartekstTegn"/>
    <w:unhideWhenUsed/>
    <w:rsid w:val="00117C4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17C4E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17C4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17C4E"/>
    <w:rPr>
      <w:b/>
      <w:bCs/>
    </w:rPr>
  </w:style>
  <w:style w:type="paragraph" w:styleId="Markeringsbobletekst">
    <w:name w:val="Balloon Text"/>
    <w:basedOn w:val="Normal"/>
    <w:link w:val="MarkeringsbobletekstTegn"/>
    <w:semiHidden/>
    <w:unhideWhenUsed/>
    <w:rsid w:val="00117C4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17C4E"/>
    <w:rPr>
      <w:rFonts w:ascii="Segoe UI" w:hAnsi="Segoe UI" w:cs="Segoe UI"/>
      <w:sz w:val="18"/>
      <w:szCs w:val="18"/>
    </w:rPr>
  </w:style>
  <w:style w:type="paragraph" w:customStyle="1" w:styleId="HIPHILBibliographyAuthor-Date">
    <w:name w:val="HIPHIL Bibliography Author-Date"/>
    <w:basedOn w:val="Normal"/>
    <w:link w:val="HIPHILBibliographyAuthor-DateTegn"/>
    <w:rsid w:val="00204E4D"/>
    <w:pPr>
      <w:spacing w:after="60"/>
      <w:ind w:left="567" w:hanging="567"/>
      <w:jc w:val="both"/>
    </w:pPr>
    <w:rPr>
      <w:sz w:val="22"/>
      <w:szCs w:val="22"/>
      <w:lang w:val="en-US"/>
    </w:rPr>
  </w:style>
  <w:style w:type="table" w:styleId="Tabel-Gitter">
    <w:name w:val="Table Grid"/>
    <w:basedOn w:val="Tabel-Normal"/>
    <w:uiPriority w:val="1"/>
    <w:rsid w:val="007B4D8E"/>
    <w:rPr>
      <w:rFonts w:ascii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IPHILFootnote">
    <w:name w:val="HIPHIL Footnote"/>
    <w:basedOn w:val="Normal"/>
    <w:link w:val="HIPHILFootnoteTegn"/>
    <w:qFormat/>
    <w:rsid w:val="000A21A4"/>
    <w:pPr>
      <w:spacing w:after="60" w:line="260" w:lineRule="exact"/>
      <w:jc w:val="both"/>
    </w:pPr>
    <w:rPr>
      <w:sz w:val="22"/>
      <w:szCs w:val="22"/>
      <w:lang w:val="en-GB"/>
    </w:rPr>
  </w:style>
  <w:style w:type="character" w:customStyle="1" w:styleId="Mediumgitter2-fremhvningsfarve2Tegn">
    <w:name w:val="Medium gitter 2 - fremhævningsfarve 2 Tegn"/>
    <w:basedOn w:val="Standardskrifttypeiafsnit"/>
    <w:link w:val="Mediumgitter2-fremhvningsfarve2"/>
    <w:uiPriority w:val="29"/>
    <w:rsid w:val="00F446C4"/>
    <w:rPr>
      <w:i/>
      <w:iCs/>
      <w:color w:val="000000"/>
    </w:rPr>
  </w:style>
  <w:style w:type="character" w:customStyle="1" w:styleId="HIPHILBibliographyAuthor-DateTegn">
    <w:name w:val="HIPHIL Bibliography Author-Date Tegn"/>
    <w:basedOn w:val="Standardskrifttypeiafsnit"/>
    <w:link w:val="HIPHILBibliographyAuthor-Date"/>
    <w:rsid w:val="00204E4D"/>
    <w:rPr>
      <w:sz w:val="22"/>
      <w:szCs w:val="22"/>
      <w:lang w:val="en-US"/>
    </w:rPr>
  </w:style>
  <w:style w:type="table" w:styleId="Mediumgitter2-fremhvningsfarve2">
    <w:name w:val="Medium Grid 2 Accent 2"/>
    <w:basedOn w:val="Tabel-Normal"/>
    <w:link w:val="Mediumgitter2-fremhvningsfarve2Tegn"/>
    <w:uiPriority w:val="29"/>
    <w:rsid w:val="00F446C4"/>
    <w:rPr>
      <w:i/>
      <w:iCs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HIPHILAbstract">
    <w:name w:val="HIPHIL Abstract"/>
    <w:basedOn w:val="Normal"/>
    <w:link w:val="HIPHILAbstractTegn"/>
    <w:rsid w:val="00117C4E"/>
    <w:pPr>
      <w:ind w:left="567" w:right="567"/>
      <w:jc w:val="both"/>
    </w:pPr>
    <w:rPr>
      <w:sz w:val="22"/>
      <w:szCs w:val="22"/>
      <w:lang w:val="en-AU" w:eastAsia="en-AU"/>
    </w:rPr>
  </w:style>
  <w:style w:type="character" w:customStyle="1" w:styleId="HIPHILAbstractTegn">
    <w:name w:val="HIPHIL Abstract Tegn"/>
    <w:link w:val="HIPHILAbstract"/>
    <w:rsid w:val="00117C4E"/>
    <w:rPr>
      <w:sz w:val="22"/>
      <w:szCs w:val="22"/>
      <w:lang w:val="en-AU" w:eastAsia="en-AU"/>
    </w:rPr>
  </w:style>
  <w:style w:type="paragraph" w:customStyle="1" w:styleId="HIPHILHeading1">
    <w:name w:val="HIPHIL Heading1"/>
    <w:basedOn w:val="Normal"/>
    <w:next w:val="HIPHILbody"/>
    <w:link w:val="HIPHILHeading1Tegn"/>
    <w:autoRedefine/>
    <w:rsid w:val="00BE32D5"/>
    <w:pPr>
      <w:keepNext/>
      <w:spacing w:after="240"/>
    </w:pPr>
    <w:rPr>
      <w:rFonts w:cs="Arial"/>
      <w:b/>
      <w:sz w:val="28"/>
      <w:lang w:val="en-AU" w:eastAsia="en-AU"/>
    </w:rPr>
  </w:style>
  <w:style w:type="paragraph" w:customStyle="1" w:styleId="HIPHILbody">
    <w:name w:val="HIPHIL body"/>
    <w:basedOn w:val="Normal"/>
    <w:link w:val="HIPHILbodyTegn"/>
    <w:qFormat/>
    <w:rsid w:val="005A79B7"/>
    <w:pPr>
      <w:spacing w:after="120" w:line="320" w:lineRule="exact"/>
      <w:jc w:val="both"/>
    </w:pPr>
    <w:rPr>
      <w:lang w:val="en-AU" w:eastAsia="en-AU"/>
    </w:rPr>
  </w:style>
  <w:style w:type="character" w:customStyle="1" w:styleId="HIPHILHeading1Tegn">
    <w:name w:val="HIPHIL Heading1 Tegn"/>
    <w:link w:val="HIPHILHeading1"/>
    <w:rsid w:val="00BE32D5"/>
    <w:rPr>
      <w:rFonts w:cs="Arial"/>
      <w:b/>
      <w:sz w:val="28"/>
      <w:szCs w:val="24"/>
      <w:lang w:val="en-AU" w:eastAsia="en-AU"/>
    </w:rPr>
  </w:style>
  <w:style w:type="paragraph" w:customStyle="1" w:styleId="HIPHILHeading2">
    <w:name w:val="HIPHIL Heading2"/>
    <w:basedOn w:val="Normal"/>
    <w:next w:val="HIPHILbody"/>
    <w:link w:val="HIPHILHeading2Tegn"/>
    <w:rsid w:val="00D97916"/>
    <w:pPr>
      <w:keepNext/>
      <w:spacing w:before="240" w:after="120"/>
    </w:pPr>
    <w:rPr>
      <w:rFonts w:cs="Arial"/>
      <w:b/>
      <w:szCs w:val="22"/>
      <w:lang w:val="en-AU" w:eastAsia="en-AU"/>
    </w:rPr>
  </w:style>
  <w:style w:type="character" w:customStyle="1" w:styleId="HIPHILbodyTegn">
    <w:name w:val="HIPHIL body Tegn"/>
    <w:link w:val="HIPHILbody"/>
    <w:rsid w:val="005A79B7"/>
    <w:rPr>
      <w:sz w:val="24"/>
      <w:szCs w:val="24"/>
      <w:lang w:val="en-AU" w:eastAsia="en-AU"/>
    </w:rPr>
  </w:style>
  <w:style w:type="character" w:customStyle="1" w:styleId="HIPHILHeading2Tegn">
    <w:name w:val="HIPHIL Heading2 Tegn"/>
    <w:link w:val="HIPHILHeading2"/>
    <w:rsid w:val="00D97916"/>
    <w:rPr>
      <w:rFonts w:cs="Arial"/>
      <w:b/>
      <w:sz w:val="24"/>
      <w:szCs w:val="22"/>
      <w:lang w:val="en-AU" w:eastAsia="en-AU"/>
    </w:rPr>
  </w:style>
  <w:style w:type="paragraph" w:customStyle="1" w:styleId="HIPHILTableText">
    <w:name w:val="HIPHIL TableText"/>
    <w:basedOn w:val="HIPHILbody"/>
    <w:next w:val="HIPHILTableHeading"/>
    <w:link w:val="HIPHILTableTextTegn"/>
    <w:rsid w:val="0022691B"/>
    <w:pPr>
      <w:spacing w:line="260" w:lineRule="exact"/>
      <w:jc w:val="left"/>
    </w:pPr>
    <w:rPr>
      <w:rFonts w:asciiTheme="majorBidi" w:hAnsiTheme="majorBidi" w:cstheme="majorBidi"/>
      <w:sz w:val="22"/>
      <w:szCs w:val="22"/>
      <w:lang w:val="en-GB"/>
    </w:rPr>
  </w:style>
  <w:style w:type="paragraph" w:customStyle="1" w:styleId="HIPHILTableHeading">
    <w:name w:val="HIPHIL TableHeading"/>
    <w:basedOn w:val="HIPHILbody"/>
    <w:next w:val="HIPHILTableText"/>
    <w:link w:val="HIPHILTableHeadingTegn"/>
    <w:autoRedefine/>
    <w:rsid w:val="0022691B"/>
    <w:pPr>
      <w:jc w:val="left"/>
    </w:pPr>
    <w:rPr>
      <w:rFonts w:asciiTheme="majorBidi" w:hAnsiTheme="majorBidi" w:cstheme="majorBidi"/>
      <w:b/>
      <w:sz w:val="22"/>
      <w:szCs w:val="22"/>
    </w:rPr>
  </w:style>
  <w:style w:type="character" w:customStyle="1" w:styleId="HIPHILTableTextTegn">
    <w:name w:val="HIPHIL TableText Tegn"/>
    <w:basedOn w:val="HIPHILbodyTegn"/>
    <w:link w:val="HIPHILTableText"/>
    <w:rsid w:val="0022691B"/>
    <w:rPr>
      <w:rFonts w:asciiTheme="majorBidi" w:hAnsiTheme="majorBidi" w:cstheme="majorBidi"/>
      <w:sz w:val="22"/>
      <w:szCs w:val="22"/>
      <w:lang w:val="en-GB" w:eastAsia="en-AU"/>
    </w:rPr>
  </w:style>
  <w:style w:type="paragraph" w:customStyle="1" w:styleId="HIPHILQuote">
    <w:name w:val="HIPHIL Quote"/>
    <w:basedOn w:val="HIPHILbody"/>
    <w:link w:val="HIPHILQuoteTegn"/>
    <w:autoRedefine/>
    <w:qFormat/>
    <w:rsid w:val="004A0D1F"/>
    <w:pPr>
      <w:ind w:left="567" w:right="567"/>
    </w:pPr>
    <w:rPr>
      <w:sz w:val="22"/>
    </w:rPr>
  </w:style>
  <w:style w:type="character" w:customStyle="1" w:styleId="HIPHILTableHeadingTegn">
    <w:name w:val="HIPHIL TableHeading Tegn"/>
    <w:link w:val="HIPHILTableHeading"/>
    <w:rsid w:val="0022691B"/>
    <w:rPr>
      <w:rFonts w:asciiTheme="majorBidi" w:hAnsiTheme="majorBidi" w:cstheme="majorBidi"/>
      <w:b/>
      <w:sz w:val="22"/>
      <w:szCs w:val="22"/>
      <w:lang w:val="en-AU" w:eastAsia="en-AU"/>
    </w:rPr>
  </w:style>
  <w:style w:type="paragraph" w:customStyle="1" w:styleId="HIPHILHeading3">
    <w:name w:val="HIPHIL Heading3"/>
    <w:basedOn w:val="Normal"/>
    <w:next w:val="HIPHILbody"/>
    <w:link w:val="HIPHILHeading3Tegn"/>
    <w:rsid w:val="005A60BA"/>
    <w:pPr>
      <w:keepNext/>
      <w:spacing w:before="240" w:after="120"/>
    </w:pPr>
    <w:rPr>
      <w:i/>
      <w:lang w:val="en-AU" w:eastAsia="en-AU"/>
    </w:rPr>
  </w:style>
  <w:style w:type="character" w:customStyle="1" w:styleId="HIPHILQuoteTegn">
    <w:name w:val="HIPHIL Quote Tegn"/>
    <w:basedOn w:val="HIPHILbodyTegn"/>
    <w:link w:val="HIPHILQuote"/>
    <w:rsid w:val="004A0D1F"/>
    <w:rPr>
      <w:sz w:val="22"/>
      <w:szCs w:val="24"/>
      <w:lang w:val="en-AU" w:eastAsia="en-AU"/>
    </w:rPr>
  </w:style>
  <w:style w:type="paragraph" w:customStyle="1" w:styleId="HIPHILbullet">
    <w:name w:val="HIPHIL bullet"/>
    <w:basedOn w:val="Brdtekst"/>
    <w:link w:val="HIPHILbulletTegn"/>
    <w:qFormat/>
    <w:rsid w:val="00F55315"/>
    <w:pPr>
      <w:numPr>
        <w:numId w:val="11"/>
      </w:numPr>
      <w:spacing w:line="320" w:lineRule="exact"/>
      <w:ind w:left="681" w:hanging="397"/>
    </w:pPr>
  </w:style>
  <w:style w:type="character" w:customStyle="1" w:styleId="HIPHILHeading3Tegn">
    <w:name w:val="HIPHIL Heading3 Tegn"/>
    <w:link w:val="HIPHILHeading3"/>
    <w:rsid w:val="005A60BA"/>
    <w:rPr>
      <w:i/>
      <w:sz w:val="24"/>
      <w:szCs w:val="24"/>
      <w:lang w:val="en-AU" w:eastAsia="en-AU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F55315"/>
    <w:rPr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B04A2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BesgtLink">
    <w:name w:val="FollowedHyperlink"/>
    <w:basedOn w:val="Standardskrifttypeiafsnit"/>
    <w:semiHidden/>
    <w:unhideWhenUsed/>
    <w:rsid w:val="00BF36D3"/>
    <w:rPr>
      <w:color w:val="800080" w:themeColor="followedHyperlink"/>
      <w:u w:val="single"/>
    </w:rPr>
  </w:style>
  <w:style w:type="character" w:customStyle="1" w:styleId="HIPHILFootnoteTegn">
    <w:name w:val="HIPHIL Footnote Tegn"/>
    <w:basedOn w:val="Standardskrifttypeiafsnit"/>
    <w:link w:val="HIPHILFootnote"/>
    <w:rsid w:val="000A21A4"/>
    <w:rPr>
      <w:sz w:val="22"/>
      <w:szCs w:val="22"/>
      <w:lang w:val="en-GB"/>
    </w:rPr>
  </w:style>
  <w:style w:type="paragraph" w:styleId="Fodnotetekst">
    <w:name w:val="footnote text"/>
    <w:basedOn w:val="Normal"/>
    <w:link w:val="FodnotetekstTegn"/>
    <w:semiHidden/>
    <w:unhideWhenUsed/>
    <w:rsid w:val="00CC533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CC533C"/>
  </w:style>
  <w:style w:type="paragraph" w:styleId="Slutnotetekst">
    <w:name w:val="endnote text"/>
    <w:basedOn w:val="Normal"/>
    <w:link w:val="SlutnotetekstTegn"/>
    <w:semiHidden/>
    <w:unhideWhenUsed/>
    <w:rsid w:val="00CC533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CC533C"/>
  </w:style>
  <w:style w:type="character" w:styleId="Slutnotehenvisning">
    <w:name w:val="endnote reference"/>
    <w:basedOn w:val="Standardskrifttypeiafsnit"/>
    <w:semiHidden/>
    <w:unhideWhenUsed/>
    <w:rsid w:val="00CC533C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5B10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B10A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5B10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B10AE"/>
    <w:rPr>
      <w:sz w:val="24"/>
      <w:szCs w:val="24"/>
    </w:rPr>
  </w:style>
  <w:style w:type="paragraph" w:styleId="Korrektur">
    <w:name w:val="Revision"/>
    <w:hidden/>
    <w:uiPriority w:val="99"/>
    <w:semiHidden/>
    <w:rsid w:val="00D728C2"/>
    <w:rPr>
      <w:sz w:val="24"/>
      <w:szCs w:val="24"/>
    </w:rPr>
  </w:style>
  <w:style w:type="paragraph" w:customStyle="1" w:styleId="HIPHILNumberedlist">
    <w:name w:val="HIPHIL Numbered list"/>
    <w:basedOn w:val="HIPHILbody"/>
    <w:link w:val="HIPHILNumberedlistTegn"/>
    <w:qFormat/>
    <w:rsid w:val="00EC52C9"/>
    <w:pPr>
      <w:numPr>
        <w:numId w:val="10"/>
      </w:numPr>
    </w:pPr>
  </w:style>
  <w:style w:type="character" w:customStyle="1" w:styleId="HIPHILNumberedlistTegn">
    <w:name w:val="HIPHIL Numbered list Tegn"/>
    <w:basedOn w:val="Standardskrifttypeiafsnit"/>
    <w:link w:val="HIPHILNumberedlist"/>
    <w:rsid w:val="00F55315"/>
    <w:rPr>
      <w:sz w:val="24"/>
      <w:szCs w:val="24"/>
      <w:lang w:val="en-GB" w:eastAsia="en-AU"/>
    </w:rPr>
  </w:style>
  <w:style w:type="paragraph" w:styleId="Listeafsnit">
    <w:name w:val="List Paragraph"/>
    <w:basedOn w:val="Normal"/>
    <w:link w:val="ListeafsnitTegn"/>
    <w:uiPriority w:val="34"/>
    <w:rsid w:val="006C68AD"/>
    <w:pPr>
      <w:ind w:left="720"/>
      <w:contextualSpacing/>
    </w:pPr>
  </w:style>
  <w:style w:type="character" w:customStyle="1" w:styleId="HIPHILbulletTegn">
    <w:name w:val="HIPHIL bullet Tegn"/>
    <w:basedOn w:val="ListeafsnitTegn"/>
    <w:link w:val="HIPHILbullet"/>
    <w:rsid w:val="00F55315"/>
    <w:rPr>
      <w:sz w:val="24"/>
      <w:szCs w:val="24"/>
    </w:rPr>
  </w:style>
  <w:style w:type="paragraph" w:styleId="Brdtekst">
    <w:name w:val="Body Text"/>
    <w:basedOn w:val="Normal"/>
    <w:link w:val="BrdtekstTegn"/>
    <w:semiHidden/>
    <w:unhideWhenUsed/>
    <w:rsid w:val="00F55315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F55315"/>
    <w:rPr>
      <w:sz w:val="24"/>
      <w:szCs w:val="24"/>
    </w:rPr>
  </w:style>
  <w:style w:type="paragraph" w:customStyle="1" w:styleId="HIPHILTabletitle">
    <w:name w:val="HIPHIL Table title"/>
    <w:basedOn w:val="HIPHILTableHeading"/>
    <w:link w:val="HIPHILTabletitleTegn"/>
    <w:rsid w:val="00C62968"/>
    <w:pPr>
      <w:keepNext/>
    </w:pPr>
    <w:rPr>
      <w:b w:val="0"/>
      <w:bCs/>
    </w:rPr>
  </w:style>
  <w:style w:type="character" w:customStyle="1" w:styleId="HIPHILTabletitleTegn">
    <w:name w:val="HIPHIL Table title Tegn"/>
    <w:basedOn w:val="HIPHILTableHeadingTegn"/>
    <w:link w:val="HIPHILTabletitle"/>
    <w:rsid w:val="00C62968"/>
    <w:rPr>
      <w:rFonts w:asciiTheme="majorBidi" w:hAnsiTheme="majorBidi" w:cstheme="majorBidi"/>
      <w:b w:val="0"/>
      <w:bCs/>
      <w:sz w:val="24"/>
      <w:szCs w:val="24"/>
      <w:lang w:val="en-GB" w:eastAsia="en-AU"/>
    </w:rPr>
  </w:style>
  <w:style w:type="paragraph" w:customStyle="1" w:styleId="HIPHILfigure">
    <w:name w:val="HIPHIL figure"/>
    <w:basedOn w:val="Normal"/>
    <w:link w:val="HIPHILfigureTegn"/>
    <w:qFormat/>
    <w:rsid w:val="00CB1356"/>
    <w:pPr>
      <w:keepNext/>
      <w:tabs>
        <w:tab w:val="left" w:pos="4678"/>
      </w:tabs>
      <w:jc w:val="center"/>
    </w:pPr>
    <w:rPr>
      <w:noProof/>
      <w:lang w:bidi="he-IL"/>
    </w:rPr>
  </w:style>
  <w:style w:type="character" w:customStyle="1" w:styleId="HIPHILfigureTegn">
    <w:name w:val="HIPHIL figure Tegn"/>
    <w:basedOn w:val="Standardskrifttypeiafsnit"/>
    <w:link w:val="HIPHILfigure"/>
    <w:rsid w:val="00CB1356"/>
    <w:rPr>
      <w:noProof/>
      <w:sz w:val="24"/>
      <w:szCs w:val="24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946E56"/>
    <w:rPr>
      <w:color w:val="605E5C"/>
      <w:shd w:val="clear" w:color="auto" w:fill="E1DFDD"/>
    </w:rPr>
  </w:style>
  <w:style w:type="character" w:styleId="Kraftighenvisning">
    <w:name w:val="Intense Reference"/>
    <w:basedOn w:val="Standardskrifttypeiafsnit"/>
    <w:uiPriority w:val="32"/>
    <w:rsid w:val="00857A7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47/OBP.01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horEmailaddress@institutio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iphil.or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477B0-BFFC-4BEC-AF8B-3CC96D1A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From the Exegetic Melting Pot Or: What Does the kûrbarzæl in Deut 4:20 Mean</vt:lpstr>
    </vt:vector>
  </TitlesOfParts>
  <Company>MF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Exegetic Melting Pot Or: What Does the kûrbarzæl in Deut 4:20 Mean</dc:title>
  <dc:creator>Carsten Vang</dc:creator>
  <cp:lastModifiedBy>Christian Canu Højgaard</cp:lastModifiedBy>
  <cp:revision>252</cp:revision>
  <cp:lastPrinted>2014-01-30T17:45:00Z</cp:lastPrinted>
  <dcterms:created xsi:type="dcterms:W3CDTF">2014-12-20T07:26:00Z</dcterms:created>
  <dcterms:modified xsi:type="dcterms:W3CDTF">2025-04-03T14:01:00Z</dcterms:modified>
</cp:coreProperties>
</file>