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08FC9" w14:textId="77777777" w:rsidR="00666007" w:rsidRPr="00666007" w:rsidRDefault="00666007" w:rsidP="00666007">
      <w:pPr>
        <w:rPr>
          <w:rFonts w:ascii="Times New Roman" w:eastAsia="Times New Roman" w:hAnsi="Times New Roman" w:cs="Times New Roman"/>
          <w:lang w:val="da-DK" w:eastAsia="en-GB"/>
        </w:rPr>
      </w:pPr>
      <w:r w:rsidRPr="00666007">
        <w:rPr>
          <w:rFonts w:ascii="Times New Roman" w:eastAsia="Times New Roman" w:hAnsi="Times New Roman" w:cs="Times New Roman"/>
          <w:b/>
          <w:color w:val="000033"/>
          <w:shd w:val="clear" w:color="auto" w:fill="FEFFFF"/>
          <w:lang w:val="da-DK" w:eastAsia="en-GB"/>
        </w:rPr>
        <w:t>Rikke Toft Nørgård</w:t>
      </w:r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 xml:space="preserve"> er 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associate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 xml:space="preserve"> professor in 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educational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 xml:space="preserve"> design &amp; 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technology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 xml:space="preserve"> på Center for Undervisningsudvikling og Digitale Medier, Aarhus Universitet. Hendes arbejde fokuserer på intentionel innovation i undervisning og læring gennem brugen af designtænkning, uddannelsesfilosofi og signaturpædagogik. Hun har for nylig givet 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keynotes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 xml:space="preserve"> på CHED'17 konferencen i Shanghai med titlen "Teachers as Learning Designers" og #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dariahTeach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 xml:space="preserve"> konferencen i Lausanne med "New (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infra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)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structures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 xml:space="preserve"> for the future 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university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 xml:space="preserve">". Hendes nyeste publikationer 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arejder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 xml:space="preserve"> med at udvikle nye former for undervisningsaktiviteter og universitetskonfigurationer der relaterer sig til modus 3 universitetet, bl.a. "Academic 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citizenship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 xml:space="preserve">: a 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call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 xml:space="preserve"> for the placeful 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university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" (Nørgård &amp; Bengtsen, 2016) og "</w:t>
      </w:r>
      <w:proofErr w:type="spellStart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>Participatory</w:t>
      </w:r>
      <w:proofErr w:type="spellEnd"/>
      <w:r w:rsidRPr="00666007">
        <w:rPr>
          <w:rFonts w:ascii="Times New Roman" w:eastAsia="Times New Roman" w:hAnsi="Times New Roman" w:cs="Times New Roman"/>
          <w:color w:val="000033"/>
          <w:shd w:val="clear" w:color="auto" w:fill="FEFFFF"/>
          <w:lang w:val="da-DK" w:eastAsia="en-GB"/>
        </w:rPr>
        <w:t xml:space="preserve"> Academic Communities" (Aaen &amp; Nørgård, 2015).</w:t>
      </w:r>
    </w:p>
    <w:p w14:paraId="5158E138" w14:textId="77777777" w:rsidR="002A4CD9" w:rsidRDefault="00666007">
      <w:pPr>
        <w:rPr>
          <w:rFonts w:ascii="Times New Roman" w:hAnsi="Times New Roman" w:cs="Times New Roman"/>
          <w:lang w:val="da-DK"/>
        </w:rPr>
      </w:pPr>
    </w:p>
    <w:p w14:paraId="59C4FAF5" w14:textId="77777777" w:rsidR="00666007" w:rsidRPr="00666007" w:rsidRDefault="00666007">
      <w:pPr>
        <w:rPr>
          <w:rFonts w:ascii="Times New Roman" w:hAnsi="Times New Roman" w:cs="Times New Roman"/>
          <w:lang w:val="da-DK"/>
        </w:rPr>
      </w:pPr>
    </w:p>
    <w:p w14:paraId="74DC6C22" w14:textId="77777777" w:rsidR="00666007" w:rsidRPr="00666007" w:rsidRDefault="00666007" w:rsidP="00666007">
      <w:pPr>
        <w:rPr>
          <w:rFonts w:ascii="Times New Roman" w:eastAsia="Times New Roman" w:hAnsi="Times New Roman" w:cs="Times New Roman"/>
          <w:lang w:val="da-DK" w:eastAsia="en-GB"/>
        </w:rPr>
      </w:pPr>
      <w:r w:rsidRPr="00666007">
        <w:rPr>
          <w:rFonts w:ascii="Times New Roman" w:eastAsia="Times New Roman" w:hAnsi="Times New Roman" w:cs="Times New Roman"/>
          <w:b/>
          <w:lang w:val="da-DK" w:eastAsia="en-GB"/>
        </w:rPr>
        <w:t>Kim Haagen Mathiesen</w:t>
      </w:r>
      <w:bookmarkStart w:id="0" w:name="_GoBack"/>
      <w:bookmarkEnd w:id="0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 er nyuddannet kandidat i IT-didaktisk design 2017, hvor han afleverede specialet med titlen ’</w:t>
      </w:r>
      <w:proofErr w:type="spellStart"/>
      <w:r w:rsidRPr="00666007">
        <w:rPr>
          <w:rFonts w:ascii="Times New Roman" w:eastAsia="Times New Roman" w:hAnsi="Times New Roman" w:cs="Times New Roman"/>
          <w:lang w:val="da-DK" w:eastAsia="en-GB"/>
        </w:rPr>
        <w:t>MOOCs</w:t>
      </w:r>
      <w:proofErr w:type="spellEnd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: Fanget i en </w:t>
      </w:r>
      <w:proofErr w:type="spellStart"/>
      <w:r w:rsidRPr="00666007">
        <w:rPr>
          <w:rFonts w:ascii="Times New Roman" w:eastAsia="Times New Roman" w:hAnsi="Times New Roman" w:cs="Times New Roman"/>
          <w:lang w:val="da-DK" w:eastAsia="en-GB"/>
        </w:rPr>
        <w:t>vidensøkonomi</w:t>
      </w:r>
      <w:proofErr w:type="spellEnd"/>
      <w:r w:rsidRPr="00666007">
        <w:rPr>
          <w:rFonts w:ascii="Times New Roman" w:eastAsia="Times New Roman" w:hAnsi="Times New Roman" w:cs="Times New Roman"/>
          <w:lang w:val="da-DK" w:eastAsia="en-GB"/>
        </w:rPr>
        <w:t>, på vej mod et økologisk universitet</w:t>
      </w:r>
      <w:proofErr w:type="gramStart"/>
      <w:r w:rsidRPr="00666007">
        <w:rPr>
          <w:rFonts w:ascii="Times New Roman" w:eastAsia="Times New Roman" w:hAnsi="Times New Roman" w:cs="Times New Roman"/>
          <w:lang w:val="da-DK" w:eastAsia="en-GB"/>
        </w:rPr>
        <w:t>’(</w:t>
      </w:r>
      <w:proofErr w:type="gramEnd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2017). Hans interesseområde centrerer sig omkring online læring, social læring og samskabende undervisning mellem studerende, underviser og omverdenen. Kim har tidligere udgivet </w:t>
      </w:r>
      <w:proofErr w:type="spellStart"/>
      <w:r w:rsidRPr="00666007">
        <w:rPr>
          <w:rFonts w:ascii="Times New Roman" w:eastAsia="Times New Roman" w:hAnsi="Times New Roman" w:cs="Times New Roman"/>
          <w:lang w:val="da-DK" w:eastAsia="en-GB"/>
        </w:rPr>
        <w:t>artikelen</w:t>
      </w:r>
      <w:proofErr w:type="spellEnd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 ’Critical </w:t>
      </w:r>
      <w:proofErr w:type="spellStart"/>
      <w:r w:rsidRPr="00666007">
        <w:rPr>
          <w:rFonts w:ascii="Times New Roman" w:eastAsia="Times New Roman" w:hAnsi="Times New Roman" w:cs="Times New Roman"/>
          <w:lang w:val="da-DK" w:eastAsia="en-GB"/>
        </w:rPr>
        <w:t>reflection</w:t>
      </w:r>
      <w:proofErr w:type="spellEnd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 and </w:t>
      </w:r>
      <w:proofErr w:type="spellStart"/>
      <w:r w:rsidRPr="00666007">
        <w:rPr>
          <w:rFonts w:ascii="Times New Roman" w:eastAsia="Times New Roman" w:hAnsi="Times New Roman" w:cs="Times New Roman"/>
          <w:lang w:val="da-DK" w:eastAsia="en-GB"/>
        </w:rPr>
        <w:t>dialogical</w:t>
      </w:r>
      <w:proofErr w:type="spellEnd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 </w:t>
      </w:r>
      <w:proofErr w:type="spellStart"/>
      <w:r w:rsidRPr="00666007">
        <w:rPr>
          <w:rFonts w:ascii="Times New Roman" w:eastAsia="Times New Roman" w:hAnsi="Times New Roman" w:cs="Times New Roman"/>
          <w:lang w:val="da-DK" w:eastAsia="en-GB"/>
        </w:rPr>
        <w:t>learning</w:t>
      </w:r>
      <w:proofErr w:type="spellEnd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 design: </w:t>
      </w:r>
      <w:proofErr w:type="spellStart"/>
      <w:r w:rsidRPr="00666007">
        <w:rPr>
          <w:rFonts w:ascii="Times New Roman" w:eastAsia="Times New Roman" w:hAnsi="Times New Roman" w:cs="Times New Roman"/>
          <w:lang w:val="da-DK" w:eastAsia="en-GB"/>
        </w:rPr>
        <w:t>moving</w:t>
      </w:r>
      <w:proofErr w:type="spellEnd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 </w:t>
      </w:r>
      <w:proofErr w:type="spellStart"/>
      <w:r w:rsidRPr="00666007">
        <w:rPr>
          <w:rFonts w:ascii="Times New Roman" w:eastAsia="Times New Roman" w:hAnsi="Times New Roman" w:cs="Times New Roman"/>
          <w:lang w:val="da-DK" w:eastAsia="en-GB"/>
        </w:rPr>
        <w:t>MOOCs</w:t>
      </w:r>
      <w:proofErr w:type="spellEnd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 </w:t>
      </w:r>
      <w:proofErr w:type="spellStart"/>
      <w:r w:rsidRPr="00666007">
        <w:rPr>
          <w:rFonts w:ascii="Times New Roman" w:eastAsia="Times New Roman" w:hAnsi="Times New Roman" w:cs="Times New Roman"/>
          <w:lang w:val="da-DK" w:eastAsia="en-GB"/>
        </w:rPr>
        <w:t>beyond</w:t>
      </w:r>
      <w:proofErr w:type="spellEnd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 </w:t>
      </w:r>
      <w:proofErr w:type="spellStart"/>
      <w:r w:rsidRPr="00666007">
        <w:rPr>
          <w:rFonts w:ascii="Times New Roman" w:eastAsia="Times New Roman" w:hAnsi="Times New Roman" w:cs="Times New Roman"/>
          <w:lang w:val="da-DK" w:eastAsia="en-GB"/>
        </w:rPr>
        <w:t>unidirectional</w:t>
      </w:r>
      <w:proofErr w:type="spellEnd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 transmission of </w:t>
      </w:r>
      <w:proofErr w:type="spellStart"/>
      <w:r w:rsidRPr="00666007">
        <w:rPr>
          <w:rFonts w:ascii="Times New Roman" w:eastAsia="Times New Roman" w:hAnsi="Times New Roman" w:cs="Times New Roman"/>
          <w:lang w:val="da-DK" w:eastAsia="en-GB"/>
        </w:rPr>
        <w:t>content</w:t>
      </w:r>
      <w:proofErr w:type="spellEnd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’ (2016) i Læring og Medier, samt paperet ’Med </w:t>
      </w:r>
      <w:proofErr w:type="spellStart"/>
      <w:r w:rsidRPr="00666007">
        <w:rPr>
          <w:rFonts w:ascii="Times New Roman" w:eastAsia="Times New Roman" w:hAnsi="Times New Roman" w:cs="Times New Roman"/>
          <w:lang w:val="da-DK" w:eastAsia="en-GB"/>
        </w:rPr>
        <w:t>MOOCs</w:t>
      </w:r>
      <w:proofErr w:type="spellEnd"/>
      <w:r w:rsidRPr="00666007">
        <w:rPr>
          <w:rFonts w:ascii="Times New Roman" w:eastAsia="Times New Roman" w:hAnsi="Times New Roman" w:cs="Times New Roman"/>
          <w:lang w:val="da-DK" w:eastAsia="en-GB"/>
        </w:rPr>
        <w:t xml:space="preserve"> som case: Studerendes videnskabelige processer og produkter i undervisningsbaserede forskningskollektiver</w:t>
      </w:r>
      <w:proofErr w:type="gramStart"/>
      <w:r w:rsidRPr="00666007">
        <w:rPr>
          <w:rFonts w:ascii="Times New Roman" w:eastAsia="Times New Roman" w:hAnsi="Times New Roman" w:cs="Times New Roman"/>
          <w:lang w:val="da-DK" w:eastAsia="en-GB"/>
        </w:rPr>
        <w:t>’(</w:t>
      </w:r>
      <w:proofErr w:type="gramEnd"/>
      <w:r w:rsidRPr="00666007">
        <w:rPr>
          <w:rFonts w:ascii="Times New Roman" w:eastAsia="Times New Roman" w:hAnsi="Times New Roman" w:cs="Times New Roman"/>
          <w:lang w:val="da-DK" w:eastAsia="en-GB"/>
        </w:rPr>
        <w:t>2017) til DUN konferencen 2017.</w:t>
      </w:r>
    </w:p>
    <w:p w14:paraId="472D3A1B" w14:textId="77777777" w:rsidR="00666007" w:rsidRPr="00666007" w:rsidRDefault="00666007">
      <w:pPr>
        <w:rPr>
          <w:rFonts w:ascii="Times New Roman" w:hAnsi="Times New Roman" w:cs="Times New Roman"/>
          <w:lang w:val="da-DK"/>
        </w:rPr>
      </w:pPr>
    </w:p>
    <w:sectPr w:rsidR="00666007" w:rsidRPr="00666007" w:rsidSect="00BF74D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07"/>
    <w:rsid w:val="005E4453"/>
    <w:rsid w:val="00666007"/>
    <w:rsid w:val="00991343"/>
    <w:rsid w:val="00B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A13C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1305</Characters>
  <Application>Microsoft Macintosh Word</Application>
  <DocSecurity>0</DocSecurity>
  <Lines>21</Lines>
  <Paragraphs>5</Paragraphs>
  <ScaleCrop>false</ScaleCrop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Toft Nørgård</dc:creator>
  <cp:keywords/>
  <dc:description/>
  <cp:lastModifiedBy>Rikke Toft Nørgård</cp:lastModifiedBy>
  <cp:revision>1</cp:revision>
  <dcterms:created xsi:type="dcterms:W3CDTF">2017-09-01T07:09:00Z</dcterms:created>
  <dcterms:modified xsi:type="dcterms:W3CDTF">2017-09-01T10:34:00Z</dcterms:modified>
</cp:coreProperties>
</file>