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F" w:rsidRDefault="005F7476" w:rsidP="005F7476">
      <w:pPr>
        <w:pStyle w:val="Overskrift1"/>
      </w:pPr>
      <w:r>
        <w:t>Forfatterprofiler</w:t>
      </w:r>
    </w:p>
    <w:p w:rsidR="005F7476" w:rsidRDefault="005F7476" w:rsidP="005F7476">
      <w:r>
        <w:t>Nina Bonderup Dohn, ph.d., lektor i informationsvidenskab</w:t>
      </w:r>
      <w:r w:rsidR="00134606">
        <w:t xml:space="preserve"> og indtil </w:t>
      </w:r>
      <w:proofErr w:type="gramStart"/>
      <w:r w:rsidR="00134606">
        <w:t>31.12.12</w:t>
      </w:r>
      <w:proofErr w:type="gramEnd"/>
      <w:r w:rsidR="00134606">
        <w:t xml:space="preserve"> Humanioras repræsentant i Center for Universitetspædagogik på SDU. Hun har siden </w:t>
      </w:r>
      <w:proofErr w:type="gramStart"/>
      <w:r w:rsidR="00134606">
        <w:t>1.6.11</w:t>
      </w:r>
      <w:proofErr w:type="gramEnd"/>
      <w:r w:rsidR="00134606">
        <w:t xml:space="preserve"> været ansvarshavende redaktør på Dansk Universitetspædagogisk Tidsskrift. Hendes forskning ligger i spændingsfeltet mellem erkendelsesteori og læringsteori med fokus både på filosofiske spørgsmål om, hvad viden og læring er, og på pædagogiske spørgsmål om didaktisk design af læringssituationer</w:t>
      </w:r>
      <w:bookmarkStart w:id="0" w:name="_GoBack"/>
      <w:bookmarkEnd w:id="0"/>
      <w:r w:rsidR="00134606">
        <w:t>.</w:t>
      </w:r>
    </w:p>
    <w:p w:rsidR="005F7476" w:rsidRDefault="005F7476" w:rsidP="005F7476"/>
    <w:p w:rsidR="005F7476" w:rsidRDefault="005F7476" w:rsidP="005F7476">
      <w:r>
        <w:t>Birgitte Madelung, p</w:t>
      </w:r>
      <w:r>
        <w:t xml:space="preserve">h.d., </w:t>
      </w:r>
      <w:r>
        <w:t xml:space="preserve">var på tidspunktet for den rapporterede følgeforskning ansat som </w:t>
      </w:r>
      <w:r>
        <w:t xml:space="preserve">specialkonsulent </w:t>
      </w:r>
      <w:r>
        <w:t xml:space="preserve">ved </w:t>
      </w:r>
      <w:r>
        <w:t>Center for Universitetspædagogik på SDU. Hun fungere</w:t>
      </w:r>
      <w:r>
        <w:t>de</w:t>
      </w:r>
      <w:r>
        <w:t xml:space="preserve"> som kursusleder på Universitetspædagogikum og på en lang række </w:t>
      </w:r>
      <w:r>
        <w:t>universitetspædagogiske kurser.</w:t>
      </w:r>
      <w:r>
        <w:t xml:space="preserve"> </w:t>
      </w:r>
      <w:r>
        <w:t>Hun arbejdede</w:t>
      </w:r>
      <w:r>
        <w:t xml:space="preserve"> desuden </w:t>
      </w:r>
      <w:r>
        <w:t>med</w:t>
      </w:r>
      <w:r>
        <w:t xml:space="preserve"> projekter vedrørende informationskompetence,</w:t>
      </w:r>
      <w:r>
        <w:t xml:space="preserve"> feedback og sprogkompetencer. </w:t>
      </w:r>
      <w:r>
        <w:t xml:space="preserve">Siden 1.12.2012 er hun ansat som </w:t>
      </w:r>
      <w:r>
        <w:t>l</w:t>
      </w:r>
      <w:r>
        <w:t>eder af Center for Universitetspædagogik og Didaktik på Det Humanistiske Fakultet på KU.</w:t>
      </w:r>
    </w:p>
    <w:p w:rsidR="005F7476" w:rsidRDefault="005F7476" w:rsidP="005F7476">
      <w:r>
        <w:t xml:space="preserve">  </w:t>
      </w:r>
    </w:p>
    <w:p w:rsidR="005F7476" w:rsidRPr="005F7476" w:rsidRDefault="005F7476" w:rsidP="005F7476"/>
    <w:sectPr w:rsidR="005F7476" w:rsidRPr="005F74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76"/>
    <w:rsid w:val="00134606"/>
    <w:rsid w:val="001932A5"/>
    <w:rsid w:val="004679D4"/>
    <w:rsid w:val="00553ACF"/>
    <w:rsid w:val="005F7476"/>
    <w:rsid w:val="00C46F27"/>
    <w:rsid w:val="00C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4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7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F7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7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4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7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F7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7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Bonderup Dohn</dc:creator>
  <cp:lastModifiedBy>Nina Bonderup Dohn</cp:lastModifiedBy>
  <cp:revision>1</cp:revision>
  <dcterms:created xsi:type="dcterms:W3CDTF">2012-12-14T09:54:00Z</dcterms:created>
  <dcterms:modified xsi:type="dcterms:W3CDTF">2012-12-14T10:12:00Z</dcterms:modified>
</cp:coreProperties>
</file>