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2E9" w:rsidRDefault="009062E9" w:rsidP="001760B4">
      <w:pPr>
        <w:rPr>
          <w:b/>
        </w:rPr>
      </w:pPr>
    </w:p>
    <w:p w:rsidR="009062E9" w:rsidRDefault="009062E9" w:rsidP="001760B4">
      <w:pPr>
        <w:rPr>
          <w:b/>
        </w:rPr>
      </w:pPr>
      <w:r>
        <w:rPr>
          <w:b/>
        </w:rPr>
        <w:t>Forfatteroplysninger</w:t>
      </w:r>
    </w:p>
    <w:p w:rsidR="009062E9" w:rsidRDefault="009062E9" w:rsidP="001760B4">
      <w:r>
        <w:t>Tina Bering Keiding, lektor ved Center for Undervisningsudvikling og Digitale Medier, Aarhus Universitet</w:t>
      </w:r>
    </w:p>
    <w:p w:rsidR="00540B08" w:rsidRDefault="00540B08" w:rsidP="001760B4"/>
    <w:p w:rsidR="004D0F41" w:rsidRDefault="004D0F41" w:rsidP="004D0F41">
      <w:r>
        <w:t xml:space="preserve">Josefine Dalum Hansen, </w:t>
      </w:r>
      <w:r w:rsidR="008C1450">
        <w:t xml:space="preserve">Cand.pæd. i didaktik, </w:t>
      </w:r>
      <w:r>
        <w:t>Ph.d.-studerende ved Center for Undervisningsudvikling og Digitale Medier, Aarhus Universitet</w:t>
      </w:r>
    </w:p>
    <w:p w:rsidR="004D0F41" w:rsidRDefault="004D0F41" w:rsidP="001760B4"/>
    <w:p w:rsidR="009062E9" w:rsidRDefault="009062E9" w:rsidP="001760B4">
      <w:pPr>
        <w:rPr>
          <w:b/>
        </w:rPr>
      </w:pPr>
      <w:r w:rsidRPr="009062E9">
        <w:rPr>
          <w:b/>
        </w:rPr>
        <w:t>Forfatterboks</w:t>
      </w:r>
    </w:p>
    <w:p w:rsidR="00F8167A" w:rsidRDefault="004D0F41" w:rsidP="00F8167A">
      <w:r w:rsidRPr="004D0F41">
        <w:t>Tina Bering Keidings forskningsfelt</w:t>
      </w:r>
      <w:r w:rsidR="00F8167A">
        <w:t xml:space="preserve"> er undervisning og didaktik, primært inden for videregående uddannelser. Det langsigtede mål er at formulere et sammenhængende, analytisk og teoretisk konsistent, alternativ til de aktuelle didaktiske teorier. Aktuelt ligger tyngden på indholdsbestemmelse i universitetsuddannelser samt på den studentercentrerede undervisning, primært i form af projektorganiseret undervisning.</w:t>
      </w:r>
    </w:p>
    <w:p w:rsidR="00540B08" w:rsidRDefault="00540B08" w:rsidP="00F8167A">
      <w:bookmarkStart w:id="0" w:name="_GoBack"/>
      <w:bookmarkEnd w:id="0"/>
    </w:p>
    <w:p w:rsidR="00634C73" w:rsidRDefault="004D0F41" w:rsidP="00F8167A">
      <w:r>
        <w:t xml:space="preserve">Josefine Dalum Hansens Ph.d.-projekt </w:t>
      </w:r>
      <w:r w:rsidR="002830A1" w:rsidRPr="002830A1">
        <w:t>opererer</w:t>
      </w:r>
      <w:r w:rsidR="00634C73" w:rsidRPr="002830A1">
        <w:t xml:space="preserve"> indenfor universitetsdidaktikken</w:t>
      </w:r>
      <w:r w:rsidR="00634C73">
        <w:t xml:space="preserve">. Projektet </w:t>
      </w:r>
      <w:r w:rsidR="008C1450">
        <w:t>om</w:t>
      </w:r>
      <w:r w:rsidR="00634C73">
        <w:t xml:space="preserve">handler </w:t>
      </w:r>
      <w:r w:rsidR="00634C73" w:rsidRPr="007E1A86">
        <w:rPr>
          <w:rFonts w:cstheme="minorHAnsi"/>
        </w:rPr>
        <w:t>universitetsuddannelsers læreplaner og didaktiske praksis,</w:t>
      </w:r>
      <w:r w:rsidR="00634C73">
        <w:rPr>
          <w:rFonts w:cstheme="minorHAnsi"/>
        </w:rPr>
        <w:t xml:space="preserve"> hvor der arbejdes med planlægningsniveauet. </w:t>
      </w:r>
      <w:r w:rsidR="002830A1">
        <w:rPr>
          <w:rFonts w:cstheme="minorHAnsi"/>
        </w:rPr>
        <w:t>Omdrejningspunktet</w:t>
      </w:r>
      <w:r w:rsidR="00634C73">
        <w:rPr>
          <w:rFonts w:cstheme="minorHAnsi"/>
        </w:rPr>
        <w:t xml:space="preserve"> er dermed forberedelsen af undervisningen, hvor der </w:t>
      </w:r>
      <w:r w:rsidR="002830A1">
        <w:rPr>
          <w:rFonts w:cstheme="minorHAnsi"/>
        </w:rPr>
        <w:t>sættes</w:t>
      </w:r>
      <w:r w:rsidR="009C199E">
        <w:rPr>
          <w:rFonts w:cstheme="minorHAnsi"/>
        </w:rPr>
        <w:t xml:space="preserve"> særligt </w:t>
      </w:r>
      <w:r w:rsidR="009C199E" w:rsidRPr="002830A1">
        <w:rPr>
          <w:rFonts w:cstheme="minorHAnsi"/>
        </w:rPr>
        <w:t>fokus</w:t>
      </w:r>
      <w:r w:rsidR="002830A1">
        <w:rPr>
          <w:rFonts w:cstheme="minorHAnsi"/>
        </w:rPr>
        <w:t xml:space="preserve"> på universitetsunderviser</w:t>
      </w:r>
      <w:r w:rsidR="00634C73">
        <w:rPr>
          <w:rFonts w:cstheme="minorHAnsi"/>
        </w:rPr>
        <w:t>e</w:t>
      </w:r>
      <w:r w:rsidR="009C199E">
        <w:rPr>
          <w:rFonts w:cstheme="minorHAnsi"/>
        </w:rPr>
        <w:t xml:space="preserve">s </w:t>
      </w:r>
      <w:r w:rsidR="00634C73">
        <w:rPr>
          <w:rFonts w:cstheme="minorHAnsi"/>
        </w:rPr>
        <w:t xml:space="preserve">indholdsudvælgelse. </w:t>
      </w:r>
    </w:p>
    <w:p w:rsidR="00634C73" w:rsidRDefault="00634C73" w:rsidP="00F8167A"/>
    <w:p w:rsidR="00634C73" w:rsidRDefault="00634C73" w:rsidP="00F8167A"/>
    <w:p w:rsidR="00F8167A" w:rsidRDefault="00F8167A" w:rsidP="001760B4">
      <w:pPr>
        <w:rPr>
          <w:b/>
        </w:rPr>
      </w:pPr>
    </w:p>
    <w:p w:rsidR="009062E9" w:rsidRPr="009062E9" w:rsidRDefault="009062E9" w:rsidP="001760B4">
      <w:pPr>
        <w:rPr>
          <w:b/>
        </w:rPr>
      </w:pPr>
    </w:p>
    <w:p w:rsidR="002A44AB" w:rsidRDefault="002A44AB" w:rsidP="001760B4">
      <w:pPr>
        <w:rPr>
          <w:b/>
        </w:rPr>
      </w:pPr>
    </w:p>
    <w:sectPr w:rsidR="002A44AB" w:rsidSect="00C23F76">
      <w:footerReference w:type="default" r:id="rId7"/>
      <w:pgSz w:w="11906" w:h="16838"/>
      <w:pgMar w:top="1701" w:right="1985"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24" w:rsidRDefault="00034124" w:rsidP="00653BD9">
      <w:r>
        <w:separator/>
      </w:r>
    </w:p>
  </w:endnote>
  <w:endnote w:type="continuationSeparator" w:id="0">
    <w:p w:rsidR="00034124" w:rsidRDefault="00034124" w:rsidP="0065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U Passata">
    <w:panose1 w:val="020B0503030502030804"/>
    <w:charset w:val="00"/>
    <w:family w:val="swiss"/>
    <w:pitch w:val="variable"/>
    <w:sig w:usb0="A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08438"/>
      <w:docPartObj>
        <w:docPartGallery w:val="Page Numbers (Bottom of Page)"/>
        <w:docPartUnique/>
      </w:docPartObj>
    </w:sdtPr>
    <w:sdtEndPr/>
    <w:sdtContent>
      <w:p w:rsidR="00B37E14" w:rsidRDefault="00A50AC2">
        <w:pPr>
          <w:pStyle w:val="Sidefod"/>
          <w:jc w:val="right"/>
        </w:pPr>
        <w:r>
          <w:fldChar w:fldCharType="begin"/>
        </w:r>
        <w:r w:rsidR="005A2666">
          <w:instrText xml:space="preserve"> PAGE   \* MERGEFORMAT </w:instrText>
        </w:r>
        <w:r>
          <w:fldChar w:fldCharType="separate"/>
        </w:r>
        <w:r w:rsidR="00974E42">
          <w:rPr>
            <w:noProof/>
          </w:rPr>
          <w:t>2</w:t>
        </w:r>
        <w:r>
          <w:rPr>
            <w:noProof/>
          </w:rPr>
          <w:fldChar w:fldCharType="end"/>
        </w:r>
      </w:p>
    </w:sdtContent>
  </w:sdt>
  <w:p w:rsidR="00B37E14" w:rsidRDefault="00B37E1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24" w:rsidRDefault="00034124" w:rsidP="00653BD9">
      <w:r>
        <w:separator/>
      </w:r>
    </w:p>
  </w:footnote>
  <w:footnote w:type="continuationSeparator" w:id="0">
    <w:p w:rsidR="00034124" w:rsidRDefault="00034124" w:rsidP="00653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F7"/>
    <w:rsid w:val="000119D5"/>
    <w:rsid w:val="00015255"/>
    <w:rsid w:val="00022400"/>
    <w:rsid w:val="00024DDB"/>
    <w:rsid w:val="000340DA"/>
    <w:rsid w:val="00034124"/>
    <w:rsid w:val="000509CE"/>
    <w:rsid w:val="00060484"/>
    <w:rsid w:val="00073D2A"/>
    <w:rsid w:val="00084CE0"/>
    <w:rsid w:val="00091CA1"/>
    <w:rsid w:val="00092A8B"/>
    <w:rsid w:val="000978DA"/>
    <w:rsid w:val="000A15D9"/>
    <w:rsid w:val="000A2D82"/>
    <w:rsid w:val="000C0D5E"/>
    <w:rsid w:val="000C141B"/>
    <w:rsid w:val="000D31E2"/>
    <w:rsid w:val="00110640"/>
    <w:rsid w:val="00116E20"/>
    <w:rsid w:val="0012214C"/>
    <w:rsid w:val="0013210E"/>
    <w:rsid w:val="001379C6"/>
    <w:rsid w:val="001550CB"/>
    <w:rsid w:val="001760B4"/>
    <w:rsid w:val="001849B0"/>
    <w:rsid w:val="001918BA"/>
    <w:rsid w:val="001A0470"/>
    <w:rsid w:val="001C02FA"/>
    <w:rsid w:val="001D6AA2"/>
    <w:rsid w:val="001E159B"/>
    <w:rsid w:val="001E44DC"/>
    <w:rsid w:val="001F08CC"/>
    <w:rsid w:val="001F3BE7"/>
    <w:rsid w:val="00202F7C"/>
    <w:rsid w:val="00216BC1"/>
    <w:rsid w:val="002221F7"/>
    <w:rsid w:val="00227555"/>
    <w:rsid w:val="00247B4E"/>
    <w:rsid w:val="002607F2"/>
    <w:rsid w:val="00266B6F"/>
    <w:rsid w:val="00274C39"/>
    <w:rsid w:val="002830A1"/>
    <w:rsid w:val="00295C25"/>
    <w:rsid w:val="002A44AB"/>
    <w:rsid w:val="002C33CA"/>
    <w:rsid w:val="002E2377"/>
    <w:rsid w:val="002E58AB"/>
    <w:rsid w:val="002E6FBF"/>
    <w:rsid w:val="00313205"/>
    <w:rsid w:val="003220C2"/>
    <w:rsid w:val="00324D4B"/>
    <w:rsid w:val="00325F3D"/>
    <w:rsid w:val="003268E0"/>
    <w:rsid w:val="00332D77"/>
    <w:rsid w:val="00364DFA"/>
    <w:rsid w:val="003B63FA"/>
    <w:rsid w:val="003C104F"/>
    <w:rsid w:val="003C35A7"/>
    <w:rsid w:val="003D094D"/>
    <w:rsid w:val="003D09F8"/>
    <w:rsid w:val="003D1322"/>
    <w:rsid w:val="003E035F"/>
    <w:rsid w:val="003F03DB"/>
    <w:rsid w:val="003F79A8"/>
    <w:rsid w:val="00410441"/>
    <w:rsid w:val="00413A7A"/>
    <w:rsid w:val="004250A7"/>
    <w:rsid w:val="00436389"/>
    <w:rsid w:val="0044007F"/>
    <w:rsid w:val="00443DCE"/>
    <w:rsid w:val="00465FFB"/>
    <w:rsid w:val="00466264"/>
    <w:rsid w:val="00467AED"/>
    <w:rsid w:val="0047678E"/>
    <w:rsid w:val="00476E8A"/>
    <w:rsid w:val="004B351B"/>
    <w:rsid w:val="004D0F41"/>
    <w:rsid w:val="004D184A"/>
    <w:rsid w:val="004D6EE1"/>
    <w:rsid w:val="004D7A46"/>
    <w:rsid w:val="004F74C5"/>
    <w:rsid w:val="00507600"/>
    <w:rsid w:val="0052391D"/>
    <w:rsid w:val="0052426F"/>
    <w:rsid w:val="00531411"/>
    <w:rsid w:val="005343DA"/>
    <w:rsid w:val="00540B08"/>
    <w:rsid w:val="00560B6A"/>
    <w:rsid w:val="00560B7F"/>
    <w:rsid w:val="0056201F"/>
    <w:rsid w:val="005769EC"/>
    <w:rsid w:val="00584267"/>
    <w:rsid w:val="0058530E"/>
    <w:rsid w:val="005978AE"/>
    <w:rsid w:val="005A2666"/>
    <w:rsid w:val="005A3792"/>
    <w:rsid w:val="005A562E"/>
    <w:rsid w:val="005B027E"/>
    <w:rsid w:val="005B37A8"/>
    <w:rsid w:val="005B42BE"/>
    <w:rsid w:val="005D5FA4"/>
    <w:rsid w:val="005F09DE"/>
    <w:rsid w:val="005F27F7"/>
    <w:rsid w:val="006268BC"/>
    <w:rsid w:val="00634C73"/>
    <w:rsid w:val="00653BD9"/>
    <w:rsid w:val="006565A6"/>
    <w:rsid w:val="00677A32"/>
    <w:rsid w:val="006817A3"/>
    <w:rsid w:val="00691AB7"/>
    <w:rsid w:val="006969C3"/>
    <w:rsid w:val="006A1E5D"/>
    <w:rsid w:val="006B2839"/>
    <w:rsid w:val="006B617F"/>
    <w:rsid w:val="006B6564"/>
    <w:rsid w:val="006B7C78"/>
    <w:rsid w:val="006C2F91"/>
    <w:rsid w:val="006C7449"/>
    <w:rsid w:val="006D2E38"/>
    <w:rsid w:val="006E0EA5"/>
    <w:rsid w:val="00710FFD"/>
    <w:rsid w:val="00713823"/>
    <w:rsid w:val="00715177"/>
    <w:rsid w:val="00741F10"/>
    <w:rsid w:val="007544CD"/>
    <w:rsid w:val="0076450B"/>
    <w:rsid w:val="007832AC"/>
    <w:rsid w:val="007919AF"/>
    <w:rsid w:val="007B2ACA"/>
    <w:rsid w:val="007B3C59"/>
    <w:rsid w:val="007B7047"/>
    <w:rsid w:val="007C101E"/>
    <w:rsid w:val="007C6D78"/>
    <w:rsid w:val="007D33CA"/>
    <w:rsid w:val="00804260"/>
    <w:rsid w:val="00807214"/>
    <w:rsid w:val="00807C57"/>
    <w:rsid w:val="00811142"/>
    <w:rsid w:val="008164CF"/>
    <w:rsid w:val="008164F8"/>
    <w:rsid w:val="00820262"/>
    <w:rsid w:val="00822D18"/>
    <w:rsid w:val="00833221"/>
    <w:rsid w:val="008342DD"/>
    <w:rsid w:val="008431C0"/>
    <w:rsid w:val="00846558"/>
    <w:rsid w:val="00856455"/>
    <w:rsid w:val="00856F47"/>
    <w:rsid w:val="00874F32"/>
    <w:rsid w:val="008A7FFA"/>
    <w:rsid w:val="008C1450"/>
    <w:rsid w:val="008E2CA5"/>
    <w:rsid w:val="008E61CE"/>
    <w:rsid w:val="008F02B8"/>
    <w:rsid w:val="008F6B0E"/>
    <w:rsid w:val="009044FD"/>
    <w:rsid w:val="009057E3"/>
    <w:rsid w:val="009062E9"/>
    <w:rsid w:val="00937471"/>
    <w:rsid w:val="00942388"/>
    <w:rsid w:val="00947769"/>
    <w:rsid w:val="00960930"/>
    <w:rsid w:val="00962DCC"/>
    <w:rsid w:val="00974E42"/>
    <w:rsid w:val="00977588"/>
    <w:rsid w:val="0098008D"/>
    <w:rsid w:val="009A1AB2"/>
    <w:rsid w:val="009B2422"/>
    <w:rsid w:val="009C199E"/>
    <w:rsid w:val="009E6B96"/>
    <w:rsid w:val="009F021B"/>
    <w:rsid w:val="00A11864"/>
    <w:rsid w:val="00A1353D"/>
    <w:rsid w:val="00A16D17"/>
    <w:rsid w:val="00A26300"/>
    <w:rsid w:val="00A27584"/>
    <w:rsid w:val="00A37F53"/>
    <w:rsid w:val="00A43C64"/>
    <w:rsid w:val="00A46886"/>
    <w:rsid w:val="00A50AC2"/>
    <w:rsid w:val="00A52AF7"/>
    <w:rsid w:val="00A70454"/>
    <w:rsid w:val="00A7490B"/>
    <w:rsid w:val="00A77EE8"/>
    <w:rsid w:val="00A85A00"/>
    <w:rsid w:val="00A951DD"/>
    <w:rsid w:val="00A95A32"/>
    <w:rsid w:val="00AB3CDF"/>
    <w:rsid w:val="00AC6F27"/>
    <w:rsid w:val="00AD3C5D"/>
    <w:rsid w:val="00AF1280"/>
    <w:rsid w:val="00B01239"/>
    <w:rsid w:val="00B04E1F"/>
    <w:rsid w:val="00B3080F"/>
    <w:rsid w:val="00B30CFE"/>
    <w:rsid w:val="00B32600"/>
    <w:rsid w:val="00B37E14"/>
    <w:rsid w:val="00B603DE"/>
    <w:rsid w:val="00B8210E"/>
    <w:rsid w:val="00B8283D"/>
    <w:rsid w:val="00B93AA2"/>
    <w:rsid w:val="00BA7D80"/>
    <w:rsid w:val="00BD6822"/>
    <w:rsid w:val="00BD7BBC"/>
    <w:rsid w:val="00BE1D3A"/>
    <w:rsid w:val="00BF37B0"/>
    <w:rsid w:val="00C1127D"/>
    <w:rsid w:val="00C2395F"/>
    <w:rsid w:val="00C23F76"/>
    <w:rsid w:val="00C27E5C"/>
    <w:rsid w:val="00C32B71"/>
    <w:rsid w:val="00C45A52"/>
    <w:rsid w:val="00C73772"/>
    <w:rsid w:val="00C81B6D"/>
    <w:rsid w:val="00C853F3"/>
    <w:rsid w:val="00C93EAD"/>
    <w:rsid w:val="00C95867"/>
    <w:rsid w:val="00CA1FDC"/>
    <w:rsid w:val="00CB01E1"/>
    <w:rsid w:val="00CB091D"/>
    <w:rsid w:val="00CB0F67"/>
    <w:rsid w:val="00CC46E7"/>
    <w:rsid w:val="00CC49E9"/>
    <w:rsid w:val="00CF7D70"/>
    <w:rsid w:val="00D13217"/>
    <w:rsid w:val="00D2279F"/>
    <w:rsid w:val="00D32CF5"/>
    <w:rsid w:val="00D44F4F"/>
    <w:rsid w:val="00D50A73"/>
    <w:rsid w:val="00D5167F"/>
    <w:rsid w:val="00D52054"/>
    <w:rsid w:val="00D56640"/>
    <w:rsid w:val="00D81598"/>
    <w:rsid w:val="00D9776A"/>
    <w:rsid w:val="00DA3742"/>
    <w:rsid w:val="00DB0690"/>
    <w:rsid w:val="00DB185A"/>
    <w:rsid w:val="00DC0E40"/>
    <w:rsid w:val="00DC5357"/>
    <w:rsid w:val="00DC55C6"/>
    <w:rsid w:val="00DD47C5"/>
    <w:rsid w:val="00DD664F"/>
    <w:rsid w:val="00DE4F1E"/>
    <w:rsid w:val="00DF0258"/>
    <w:rsid w:val="00E32E75"/>
    <w:rsid w:val="00E62EEA"/>
    <w:rsid w:val="00E76928"/>
    <w:rsid w:val="00E858AC"/>
    <w:rsid w:val="00E95083"/>
    <w:rsid w:val="00E972E7"/>
    <w:rsid w:val="00EB1CFC"/>
    <w:rsid w:val="00EC6372"/>
    <w:rsid w:val="00EE34B7"/>
    <w:rsid w:val="00F15035"/>
    <w:rsid w:val="00F261F0"/>
    <w:rsid w:val="00F27BC2"/>
    <w:rsid w:val="00F44C71"/>
    <w:rsid w:val="00F70EC3"/>
    <w:rsid w:val="00F80469"/>
    <w:rsid w:val="00F8167A"/>
    <w:rsid w:val="00FA5CB8"/>
    <w:rsid w:val="00FE1343"/>
    <w:rsid w:val="00FF0A97"/>
    <w:rsid w:val="00FF76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40"/>
    <w:pPr>
      <w:spacing w:line="48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semiHidden/>
    <w:unhideWhenUsed/>
    <w:rsid w:val="00653BD9"/>
    <w:rPr>
      <w:szCs w:val="20"/>
    </w:rPr>
  </w:style>
  <w:style w:type="character" w:customStyle="1" w:styleId="FodnotetekstTegn">
    <w:name w:val="Fodnotetekst Tegn"/>
    <w:basedOn w:val="Standardskrifttypeiafsnit"/>
    <w:link w:val="Fodnotetekst"/>
    <w:uiPriority w:val="99"/>
    <w:semiHidden/>
    <w:rsid w:val="00653BD9"/>
    <w:rPr>
      <w:rFonts w:ascii="AU Passata" w:eastAsia="Times New Roman" w:hAnsi="AU Passata" w:cs="Times New Roman"/>
      <w:sz w:val="20"/>
      <w:szCs w:val="20"/>
      <w:lang w:eastAsia="da-DK"/>
    </w:rPr>
  </w:style>
  <w:style w:type="character" w:styleId="Fodnotehenvisning">
    <w:name w:val="footnote reference"/>
    <w:basedOn w:val="Standardskrifttypeiafsnit"/>
    <w:semiHidden/>
    <w:unhideWhenUsed/>
    <w:rsid w:val="00653BD9"/>
    <w:rPr>
      <w:vertAlign w:val="superscript"/>
    </w:rPr>
  </w:style>
  <w:style w:type="character" w:styleId="Fremhv">
    <w:name w:val="Emphasis"/>
    <w:basedOn w:val="Standardskrifttypeiafsnit"/>
    <w:uiPriority w:val="20"/>
    <w:qFormat/>
    <w:rsid w:val="002E2377"/>
    <w:rPr>
      <w:i/>
      <w:iCs/>
    </w:rPr>
  </w:style>
  <w:style w:type="character" w:styleId="Hyperlink">
    <w:name w:val="Hyperlink"/>
    <w:basedOn w:val="Standardskrifttypeiafsnit"/>
    <w:uiPriority w:val="99"/>
    <w:unhideWhenUsed/>
    <w:rsid w:val="002E2377"/>
    <w:rPr>
      <w:color w:val="0000FF" w:themeColor="hyperlink"/>
      <w:u w:val="single"/>
    </w:rPr>
  </w:style>
  <w:style w:type="paragraph" w:styleId="Markeringsbobletekst">
    <w:name w:val="Balloon Text"/>
    <w:basedOn w:val="Normal"/>
    <w:link w:val="MarkeringsbobletekstTegn"/>
    <w:uiPriority w:val="99"/>
    <w:semiHidden/>
    <w:unhideWhenUsed/>
    <w:rsid w:val="002E237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E2377"/>
    <w:rPr>
      <w:rFonts w:ascii="Tahoma" w:eastAsia="Times New Roman" w:hAnsi="Tahoma" w:cs="Tahoma"/>
      <w:sz w:val="16"/>
      <w:szCs w:val="16"/>
      <w:lang w:eastAsia="da-DK"/>
    </w:rPr>
  </w:style>
  <w:style w:type="paragraph" w:styleId="Slutnotetekst">
    <w:name w:val="endnote text"/>
    <w:basedOn w:val="Normal"/>
    <w:link w:val="SlutnotetekstTegn"/>
    <w:uiPriority w:val="99"/>
    <w:semiHidden/>
    <w:unhideWhenUsed/>
    <w:rsid w:val="007544CD"/>
    <w:rPr>
      <w:rFonts w:eastAsiaTheme="minorHAnsi" w:cstheme="minorBidi"/>
      <w:szCs w:val="20"/>
      <w:lang w:eastAsia="en-US"/>
    </w:rPr>
  </w:style>
  <w:style w:type="character" w:customStyle="1" w:styleId="SlutnotetekstTegn">
    <w:name w:val="Slutnotetekst Tegn"/>
    <w:basedOn w:val="Standardskrifttypeiafsnit"/>
    <w:link w:val="Slutnotetekst"/>
    <w:uiPriority w:val="99"/>
    <w:semiHidden/>
    <w:rsid w:val="007544CD"/>
    <w:rPr>
      <w:sz w:val="20"/>
      <w:szCs w:val="20"/>
    </w:rPr>
  </w:style>
  <w:style w:type="character" w:styleId="Slutnotehenvisning">
    <w:name w:val="endnote reference"/>
    <w:basedOn w:val="Standardskrifttypeiafsnit"/>
    <w:uiPriority w:val="99"/>
    <w:semiHidden/>
    <w:unhideWhenUsed/>
    <w:rsid w:val="007544CD"/>
    <w:rPr>
      <w:vertAlign w:val="superscript"/>
    </w:rPr>
  </w:style>
  <w:style w:type="character" w:styleId="BesgtHyperlink">
    <w:name w:val="FollowedHyperlink"/>
    <w:basedOn w:val="Standardskrifttypeiafsnit"/>
    <w:uiPriority w:val="99"/>
    <w:semiHidden/>
    <w:unhideWhenUsed/>
    <w:rsid w:val="0052426F"/>
    <w:rPr>
      <w:color w:val="800080" w:themeColor="followedHyperlink"/>
      <w:u w:val="single"/>
    </w:rPr>
  </w:style>
  <w:style w:type="paragraph" w:customStyle="1" w:styleId="FQSReferenceEntry">
    <w:name w:val="FQSReferenceEntry"/>
    <w:link w:val="FQSReferenceEntryTegn"/>
    <w:rsid w:val="0058530E"/>
    <w:pPr>
      <w:spacing w:after="120"/>
    </w:pPr>
    <w:rPr>
      <w:rFonts w:ascii="Arial" w:eastAsia="Times New Roman" w:hAnsi="Arial" w:cs="Times New Roman"/>
      <w:sz w:val="18"/>
      <w:szCs w:val="20"/>
      <w:lang w:val="de-DE" w:eastAsia="de-DE"/>
    </w:rPr>
  </w:style>
  <w:style w:type="character" w:customStyle="1" w:styleId="FQSCharItalic">
    <w:name w:val="FQSCharItalic"/>
    <w:basedOn w:val="Standardskrifttypeiafsnit"/>
    <w:uiPriority w:val="99"/>
    <w:rsid w:val="0058530E"/>
    <w:rPr>
      <w:i/>
    </w:rPr>
  </w:style>
  <w:style w:type="character" w:customStyle="1" w:styleId="FQSReferenceEntryTegn">
    <w:name w:val="FQSReferenceEntry Tegn"/>
    <w:basedOn w:val="Standardskrifttypeiafsnit"/>
    <w:link w:val="FQSReferenceEntry"/>
    <w:rsid w:val="0058530E"/>
    <w:rPr>
      <w:rFonts w:ascii="Arial" w:eastAsia="Times New Roman" w:hAnsi="Arial" w:cs="Times New Roman"/>
      <w:sz w:val="18"/>
      <w:szCs w:val="20"/>
      <w:lang w:val="de-DE" w:eastAsia="de-DE"/>
    </w:rPr>
  </w:style>
  <w:style w:type="character" w:styleId="Kommentarhenvisning">
    <w:name w:val="annotation reference"/>
    <w:basedOn w:val="Standardskrifttypeiafsnit"/>
    <w:uiPriority w:val="99"/>
    <w:semiHidden/>
    <w:unhideWhenUsed/>
    <w:rsid w:val="00874F32"/>
    <w:rPr>
      <w:sz w:val="16"/>
      <w:szCs w:val="16"/>
    </w:rPr>
  </w:style>
  <w:style w:type="paragraph" w:styleId="Kommentartekst">
    <w:name w:val="annotation text"/>
    <w:basedOn w:val="Normal"/>
    <w:link w:val="KommentartekstTegn"/>
    <w:uiPriority w:val="99"/>
    <w:semiHidden/>
    <w:unhideWhenUsed/>
    <w:rsid w:val="00874F32"/>
    <w:rPr>
      <w:sz w:val="20"/>
      <w:szCs w:val="20"/>
    </w:rPr>
  </w:style>
  <w:style w:type="character" w:customStyle="1" w:styleId="KommentartekstTegn">
    <w:name w:val="Kommentartekst Tegn"/>
    <w:basedOn w:val="Standardskrifttypeiafsnit"/>
    <w:link w:val="Kommentartekst"/>
    <w:uiPriority w:val="99"/>
    <w:semiHidden/>
    <w:rsid w:val="00874F3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874F32"/>
    <w:rPr>
      <w:b/>
      <w:bCs/>
    </w:rPr>
  </w:style>
  <w:style w:type="character" w:customStyle="1" w:styleId="KommentaremneTegn">
    <w:name w:val="Kommentaremne Tegn"/>
    <w:basedOn w:val="KommentartekstTegn"/>
    <w:link w:val="Kommentaremne"/>
    <w:uiPriority w:val="99"/>
    <w:semiHidden/>
    <w:rsid w:val="00874F32"/>
    <w:rPr>
      <w:rFonts w:ascii="Times New Roman" w:eastAsia="Times New Roman" w:hAnsi="Times New Roman" w:cs="Times New Roman"/>
      <w:b/>
      <w:bCs/>
      <w:sz w:val="20"/>
      <w:szCs w:val="20"/>
      <w:lang w:eastAsia="da-DK"/>
    </w:rPr>
  </w:style>
  <w:style w:type="paragraph" w:customStyle="1" w:styleId="Default">
    <w:name w:val="Default"/>
    <w:rsid w:val="00F15035"/>
    <w:pPr>
      <w:autoSpaceDE w:val="0"/>
      <w:autoSpaceDN w:val="0"/>
      <w:adjustRightInd w:val="0"/>
    </w:pPr>
    <w:rPr>
      <w:rFonts w:ascii="Verdana" w:hAnsi="Verdana" w:cs="Verdana"/>
      <w:color w:val="000000"/>
      <w:sz w:val="24"/>
      <w:szCs w:val="24"/>
    </w:rPr>
  </w:style>
  <w:style w:type="paragraph" w:styleId="Sidehoved">
    <w:name w:val="header"/>
    <w:basedOn w:val="Normal"/>
    <w:link w:val="SidehovedTegn"/>
    <w:uiPriority w:val="99"/>
    <w:semiHidden/>
    <w:unhideWhenUsed/>
    <w:rsid w:val="00D32CF5"/>
    <w:pPr>
      <w:tabs>
        <w:tab w:val="center" w:pos="4819"/>
        <w:tab w:val="right" w:pos="9638"/>
      </w:tabs>
    </w:pPr>
  </w:style>
  <w:style w:type="character" w:customStyle="1" w:styleId="SidehovedTegn">
    <w:name w:val="Sidehoved Tegn"/>
    <w:basedOn w:val="Standardskrifttypeiafsnit"/>
    <w:link w:val="Sidehoved"/>
    <w:uiPriority w:val="99"/>
    <w:semiHidden/>
    <w:rsid w:val="00D32CF5"/>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D32CF5"/>
    <w:pPr>
      <w:tabs>
        <w:tab w:val="center" w:pos="4819"/>
        <w:tab w:val="right" w:pos="9638"/>
      </w:tabs>
    </w:pPr>
  </w:style>
  <w:style w:type="character" w:customStyle="1" w:styleId="SidefodTegn">
    <w:name w:val="Sidefod Tegn"/>
    <w:basedOn w:val="Standardskrifttypeiafsnit"/>
    <w:link w:val="Sidefod"/>
    <w:uiPriority w:val="99"/>
    <w:rsid w:val="00D32CF5"/>
    <w:rPr>
      <w:rFonts w:ascii="Times New Roman" w:eastAsia="Times New Roman" w:hAnsi="Times New Roman" w:cs="Times New Roman"/>
      <w:sz w:val="24"/>
      <w:szCs w:val="24"/>
      <w:lang w:eastAsia="da-DK"/>
    </w:rPr>
  </w:style>
  <w:style w:type="paragraph" w:customStyle="1" w:styleId="url">
    <w:name w:val="url"/>
    <w:basedOn w:val="Normal"/>
    <w:next w:val="Normal"/>
    <w:link w:val="urlTegn"/>
    <w:rsid w:val="00C23F76"/>
    <w:pPr>
      <w:overflowPunct w:val="0"/>
      <w:autoSpaceDE w:val="0"/>
      <w:autoSpaceDN w:val="0"/>
      <w:adjustRightInd w:val="0"/>
      <w:spacing w:before="120"/>
      <w:textAlignment w:val="baseline"/>
    </w:pPr>
    <w:rPr>
      <w:sz w:val="20"/>
      <w:szCs w:val="20"/>
      <w:lang w:val="en-GB" w:eastAsia="de-DE"/>
    </w:rPr>
  </w:style>
  <w:style w:type="character" w:customStyle="1" w:styleId="urlTegn">
    <w:name w:val="url Tegn"/>
    <w:basedOn w:val="Standardskrifttypeiafsnit"/>
    <w:link w:val="url"/>
    <w:rsid w:val="00C23F76"/>
    <w:rPr>
      <w:rFonts w:ascii="Times New Roman" w:eastAsia="Times New Roman" w:hAnsi="Times New Roman" w:cs="Times New Roman"/>
      <w:sz w:val="20"/>
      <w:szCs w:val="20"/>
      <w:lang w:val="en-GB" w:eastAsia="de-DE"/>
    </w:rPr>
  </w:style>
  <w:style w:type="paragraph" w:styleId="NormalWeb">
    <w:name w:val="Normal (Web)"/>
    <w:basedOn w:val="Normal"/>
    <w:uiPriority w:val="99"/>
    <w:semiHidden/>
    <w:unhideWhenUsed/>
    <w:rsid w:val="00F8167A"/>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40"/>
    <w:pPr>
      <w:spacing w:line="48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semiHidden/>
    <w:unhideWhenUsed/>
    <w:rsid w:val="00653BD9"/>
    <w:rPr>
      <w:szCs w:val="20"/>
    </w:rPr>
  </w:style>
  <w:style w:type="character" w:customStyle="1" w:styleId="FodnotetekstTegn">
    <w:name w:val="Fodnotetekst Tegn"/>
    <w:basedOn w:val="Standardskrifttypeiafsnit"/>
    <w:link w:val="Fodnotetekst"/>
    <w:uiPriority w:val="99"/>
    <w:semiHidden/>
    <w:rsid w:val="00653BD9"/>
    <w:rPr>
      <w:rFonts w:ascii="AU Passata" w:eastAsia="Times New Roman" w:hAnsi="AU Passata" w:cs="Times New Roman"/>
      <w:sz w:val="20"/>
      <w:szCs w:val="20"/>
      <w:lang w:eastAsia="da-DK"/>
    </w:rPr>
  </w:style>
  <w:style w:type="character" w:styleId="Fodnotehenvisning">
    <w:name w:val="footnote reference"/>
    <w:basedOn w:val="Standardskrifttypeiafsnit"/>
    <w:semiHidden/>
    <w:unhideWhenUsed/>
    <w:rsid w:val="00653BD9"/>
    <w:rPr>
      <w:vertAlign w:val="superscript"/>
    </w:rPr>
  </w:style>
  <w:style w:type="character" w:styleId="Fremhv">
    <w:name w:val="Emphasis"/>
    <w:basedOn w:val="Standardskrifttypeiafsnit"/>
    <w:uiPriority w:val="20"/>
    <w:qFormat/>
    <w:rsid w:val="002E2377"/>
    <w:rPr>
      <w:i/>
      <w:iCs/>
    </w:rPr>
  </w:style>
  <w:style w:type="character" w:styleId="Hyperlink">
    <w:name w:val="Hyperlink"/>
    <w:basedOn w:val="Standardskrifttypeiafsnit"/>
    <w:uiPriority w:val="99"/>
    <w:unhideWhenUsed/>
    <w:rsid w:val="002E2377"/>
    <w:rPr>
      <w:color w:val="0000FF" w:themeColor="hyperlink"/>
      <w:u w:val="single"/>
    </w:rPr>
  </w:style>
  <w:style w:type="paragraph" w:styleId="Markeringsbobletekst">
    <w:name w:val="Balloon Text"/>
    <w:basedOn w:val="Normal"/>
    <w:link w:val="MarkeringsbobletekstTegn"/>
    <w:uiPriority w:val="99"/>
    <w:semiHidden/>
    <w:unhideWhenUsed/>
    <w:rsid w:val="002E237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E2377"/>
    <w:rPr>
      <w:rFonts w:ascii="Tahoma" w:eastAsia="Times New Roman" w:hAnsi="Tahoma" w:cs="Tahoma"/>
      <w:sz w:val="16"/>
      <w:szCs w:val="16"/>
      <w:lang w:eastAsia="da-DK"/>
    </w:rPr>
  </w:style>
  <w:style w:type="paragraph" w:styleId="Slutnotetekst">
    <w:name w:val="endnote text"/>
    <w:basedOn w:val="Normal"/>
    <w:link w:val="SlutnotetekstTegn"/>
    <w:uiPriority w:val="99"/>
    <w:semiHidden/>
    <w:unhideWhenUsed/>
    <w:rsid w:val="007544CD"/>
    <w:rPr>
      <w:rFonts w:eastAsiaTheme="minorHAnsi" w:cstheme="minorBidi"/>
      <w:szCs w:val="20"/>
      <w:lang w:eastAsia="en-US"/>
    </w:rPr>
  </w:style>
  <w:style w:type="character" w:customStyle="1" w:styleId="SlutnotetekstTegn">
    <w:name w:val="Slutnotetekst Tegn"/>
    <w:basedOn w:val="Standardskrifttypeiafsnit"/>
    <w:link w:val="Slutnotetekst"/>
    <w:uiPriority w:val="99"/>
    <w:semiHidden/>
    <w:rsid w:val="007544CD"/>
    <w:rPr>
      <w:sz w:val="20"/>
      <w:szCs w:val="20"/>
    </w:rPr>
  </w:style>
  <w:style w:type="character" w:styleId="Slutnotehenvisning">
    <w:name w:val="endnote reference"/>
    <w:basedOn w:val="Standardskrifttypeiafsnit"/>
    <w:uiPriority w:val="99"/>
    <w:semiHidden/>
    <w:unhideWhenUsed/>
    <w:rsid w:val="007544CD"/>
    <w:rPr>
      <w:vertAlign w:val="superscript"/>
    </w:rPr>
  </w:style>
  <w:style w:type="character" w:styleId="BesgtHyperlink">
    <w:name w:val="FollowedHyperlink"/>
    <w:basedOn w:val="Standardskrifttypeiafsnit"/>
    <w:uiPriority w:val="99"/>
    <w:semiHidden/>
    <w:unhideWhenUsed/>
    <w:rsid w:val="0052426F"/>
    <w:rPr>
      <w:color w:val="800080" w:themeColor="followedHyperlink"/>
      <w:u w:val="single"/>
    </w:rPr>
  </w:style>
  <w:style w:type="paragraph" w:customStyle="1" w:styleId="FQSReferenceEntry">
    <w:name w:val="FQSReferenceEntry"/>
    <w:link w:val="FQSReferenceEntryTegn"/>
    <w:rsid w:val="0058530E"/>
    <w:pPr>
      <w:spacing w:after="120"/>
    </w:pPr>
    <w:rPr>
      <w:rFonts w:ascii="Arial" w:eastAsia="Times New Roman" w:hAnsi="Arial" w:cs="Times New Roman"/>
      <w:sz w:val="18"/>
      <w:szCs w:val="20"/>
      <w:lang w:val="de-DE" w:eastAsia="de-DE"/>
    </w:rPr>
  </w:style>
  <w:style w:type="character" w:customStyle="1" w:styleId="FQSCharItalic">
    <w:name w:val="FQSCharItalic"/>
    <w:basedOn w:val="Standardskrifttypeiafsnit"/>
    <w:uiPriority w:val="99"/>
    <w:rsid w:val="0058530E"/>
    <w:rPr>
      <w:i/>
    </w:rPr>
  </w:style>
  <w:style w:type="character" w:customStyle="1" w:styleId="FQSReferenceEntryTegn">
    <w:name w:val="FQSReferenceEntry Tegn"/>
    <w:basedOn w:val="Standardskrifttypeiafsnit"/>
    <w:link w:val="FQSReferenceEntry"/>
    <w:rsid w:val="0058530E"/>
    <w:rPr>
      <w:rFonts w:ascii="Arial" w:eastAsia="Times New Roman" w:hAnsi="Arial" w:cs="Times New Roman"/>
      <w:sz w:val="18"/>
      <w:szCs w:val="20"/>
      <w:lang w:val="de-DE" w:eastAsia="de-DE"/>
    </w:rPr>
  </w:style>
  <w:style w:type="character" w:styleId="Kommentarhenvisning">
    <w:name w:val="annotation reference"/>
    <w:basedOn w:val="Standardskrifttypeiafsnit"/>
    <w:uiPriority w:val="99"/>
    <w:semiHidden/>
    <w:unhideWhenUsed/>
    <w:rsid w:val="00874F32"/>
    <w:rPr>
      <w:sz w:val="16"/>
      <w:szCs w:val="16"/>
    </w:rPr>
  </w:style>
  <w:style w:type="paragraph" w:styleId="Kommentartekst">
    <w:name w:val="annotation text"/>
    <w:basedOn w:val="Normal"/>
    <w:link w:val="KommentartekstTegn"/>
    <w:uiPriority w:val="99"/>
    <w:semiHidden/>
    <w:unhideWhenUsed/>
    <w:rsid w:val="00874F32"/>
    <w:rPr>
      <w:sz w:val="20"/>
      <w:szCs w:val="20"/>
    </w:rPr>
  </w:style>
  <w:style w:type="character" w:customStyle="1" w:styleId="KommentartekstTegn">
    <w:name w:val="Kommentartekst Tegn"/>
    <w:basedOn w:val="Standardskrifttypeiafsnit"/>
    <w:link w:val="Kommentartekst"/>
    <w:uiPriority w:val="99"/>
    <w:semiHidden/>
    <w:rsid w:val="00874F3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874F32"/>
    <w:rPr>
      <w:b/>
      <w:bCs/>
    </w:rPr>
  </w:style>
  <w:style w:type="character" w:customStyle="1" w:styleId="KommentaremneTegn">
    <w:name w:val="Kommentaremne Tegn"/>
    <w:basedOn w:val="KommentartekstTegn"/>
    <w:link w:val="Kommentaremne"/>
    <w:uiPriority w:val="99"/>
    <w:semiHidden/>
    <w:rsid w:val="00874F32"/>
    <w:rPr>
      <w:rFonts w:ascii="Times New Roman" w:eastAsia="Times New Roman" w:hAnsi="Times New Roman" w:cs="Times New Roman"/>
      <w:b/>
      <w:bCs/>
      <w:sz w:val="20"/>
      <w:szCs w:val="20"/>
      <w:lang w:eastAsia="da-DK"/>
    </w:rPr>
  </w:style>
  <w:style w:type="paragraph" w:customStyle="1" w:styleId="Default">
    <w:name w:val="Default"/>
    <w:rsid w:val="00F15035"/>
    <w:pPr>
      <w:autoSpaceDE w:val="0"/>
      <w:autoSpaceDN w:val="0"/>
      <w:adjustRightInd w:val="0"/>
    </w:pPr>
    <w:rPr>
      <w:rFonts w:ascii="Verdana" w:hAnsi="Verdana" w:cs="Verdana"/>
      <w:color w:val="000000"/>
      <w:sz w:val="24"/>
      <w:szCs w:val="24"/>
    </w:rPr>
  </w:style>
  <w:style w:type="paragraph" w:styleId="Sidehoved">
    <w:name w:val="header"/>
    <w:basedOn w:val="Normal"/>
    <w:link w:val="SidehovedTegn"/>
    <w:uiPriority w:val="99"/>
    <w:semiHidden/>
    <w:unhideWhenUsed/>
    <w:rsid w:val="00D32CF5"/>
    <w:pPr>
      <w:tabs>
        <w:tab w:val="center" w:pos="4819"/>
        <w:tab w:val="right" w:pos="9638"/>
      </w:tabs>
    </w:pPr>
  </w:style>
  <w:style w:type="character" w:customStyle="1" w:styleId="SidehovedTegn">
    <w:name w:val="Sidehoved Tegn"/>
    <w:basedOn w:val="Standardskrifttypeiafsnit"/>
    <w:link w:val="Sidehoved"/>
    <w:uiPriority w:val="99"/>
    <w:semiHidden/>
    <w:rsid w:val="00D32CF5"/>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D32CF5"/>
    <w:pPr>
      <w:tabs>
        <w:tab w:val="center" w:pos="4819"/>
        <w:tab w:val="right" w:pos="9638"/>
      </w:tabs>
    </w:pPr>
  </w:style>
  <w:style w:type="character" w:customStyle="1" w:styleId="SidefodTegn">
    <w:name w:val="Sidefod Tegn"/>
    <w:basedOn w:val="Standardskrifttypeiafsnit"/>
    <w:link w:val="Sidefod"/>
    <w:uiPriority w:val="99"/>
    <w:rsid w:val="00D32CF5"/>
    <w:rPr>
      <w:rFonts w:ascii="Times New Roman" w:eastAsia="Times New Roman" w:hAnsi="Times New Roman" w:cs="Times New Roman"/>
      <w:sz w:val="24"/>
      <w:szCs w:val="24"/>
      <w:lang w:eastAsia="da-DK"/>
    </w:rPr>
  </w:style>
  <w:style w:type="paragraph" w:customStyle="1" w:styleId="url">
    <w:name w:val="url"/>
    <w:basedOn w:val="Normal"/>
    <w:next w:val="Normal"/>
    <w:link w:val="urlTegn"/>
    <w:rsid w:val="00C23F76"/>
    <w:pPr>
      <w:overflowPunct w:val="0"/>
      <w:autoSpaceDE w:val="0"/>
      <w:autoSpaceDN w:val="0"/>
      <w:adjustRightInd w:val="0"/>
      <w:spacing w:before="120"/>
      <w:textAlignment w:val="baseline"/>
    </w:pPr>
    <w:rPr>
      <w:sz w:val="20"/>
      <w:szCs w:val="20"/>
      <w:lang w:val="en-GB" w:eastAsia="de-DE"/>
    </w:rPr>
  </w:style>
  <w:style w:type="character" w:customStyle="1" w:styleId="urlTegn">
    <w:name w:val="url Tegn"/>
    <w:basedOn w:val="Standardskrifttypeiafsnit"/>
    <w:link w:val="url"/>
    <w:rsid w:val="00C23F76"/>
    <w:rPr>
      <w:rFonts w:ascii="Times New Roman" w:eastAsia="Times New Roman" w:hAnsi="Times New Roman" w:cs="Times New Roman"/>
      <w:sz w:val="20"/>
      <w:szCs w:val="20"/>
      <w:lang w:val="en-GB" w:eastAsia="de-DE"/>
    </w:rPr>
  </w:style>
  <w:style w:type="paragraph" w:styleId="NormalWeb">
    <w:name w:val="Normal (Web)"/>
    <w:basedOn w:val="Normal"/>
    <w:uiPriority w:val="99"/>
    <w:semiHidden/>
    <w:unhideWhenUsed/>
    <w:rsid w:val="00F8167A"/>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107396">
      <w:bodyDiv w:val="1"/>
      <w:marLeft w:val="0"/>
      <w:marRight w:val="0"/>
      <w:marTop w:val="0"/>
      <w:marBottom w:val="0"/>
      <w:divBdr>
        <w:top w:val="none" w:sz="0" w:space="0" w:color="auto"/>
        <w:left w:val="none" w:sz="0" w:space="0" w:color="auto"/>
        <w:bottom w:val="none" w:sz="0" w:space="0" w:color="auto"/>
        <w:right w:val="none" w:sz="0" w:space="0" w:color="auto"/>
      </w:divBdr>
      <w:divsChild>
        <w:div w:id="1550876260">
          <w:marLeft w:val="0"/>
          <w:marRight w:val="0"/>
          <w:marTop w:val="0"/>
          <w:marBottom w:val="0"/>
          <w:divBdr>
            <w:top w:val="none" w:sz="0" w:space="0" w:color="auto"/>
            <w:left w:val="none" w:sz="0" w:space="0" w:color="auto"/>
            <w:bottom w:val="none" w:sz="0" w:space="0" w:color="auto"/>
            <w:right w:val="none" w:sz="0" w:space="0" w:color="auto"/>
          </w:divBdr>
          <w:divsChild>
            <w:div w:id="1784300621">
              <w:marLeft w:val="0"/>
              <w:marRight w:val="0"/>
              <w:marTop w:val="0"/>
              <w:marBottom w:val="0"/>
              <w:divBdr>
                <w:top w:val="none" w:sz="0" w:space="0" w:color="auto"/>
                <w:left w:val="none" w:sz="0" w:space="0" w:color="auto"/>
                <w:bottom w:val="none" w:sz="0" w:space="0" w:color="auto"/>
                <w:right w:val="none" w:sz="0" w:space="0" w:color="auto"/>
              </w:divBdr>
              <w:divsChild>
                <w:div w:id="76362311">
                  <w:marLeft w:val="0"/>
                  <w:marRight w:val="0"/>
                  <w:marTop w:val="0"/>
                  <w:marBottom w:val="325"/>
                  <w:divBdr>
                    <w:top w:val="none" w:sz="0" w:space="0" w:color="auto"/>
                    <w:left w:val="none" w:sz="0" w:space="0" w:color="auto"/>
                    <w:bottom w:val="none" w:sz="0" w:space="0" w:color="auto"/>
                    <w:right w:val="none" w:sz="0" w:space="0" w:color="auto"/>
                  </w:divBdr>
                  <w:divsChild>
                    <w:div w:id="1723215875">
                      <w:marLeft w:val="0"/>
                      <w:marRight w:val="0"/>
                      <w:marTop w:val="0"/>
                      <w:marBottom w:val="0"/>
                      <w:divBdr>
                        <w:top w:val="none" w:sz="0" w:space="0" w:color="auto"/>
                        <w:left w:val="none" w:sz="0" w:space="0" w:color="auto"/>
                        <w:bottom w:val="none" w:sz="0" w:space="0" w:color="auto"/>
                        <w:right w:val="none" w:sz="0" w:space="0" w:color="auto"/>
                      </w:divBdr>
                      <w:divsChild>
                        <w:div w:id="1033843328">
                          <w:marLeft w:val="0"/>
                          <w:marRight w:val="0"/>
                          <w:marTop w:val="0"/>
                          <w:marBottom w:val="0"/>
                          <w:divBdr>
                            <w:top w:val="single" w:sz="2" w:space="0" w:color="F0F0F0"/>
                            <w:left w:val="single" w:sz="18" w:space="0" w:color="F0F0F0"/>
                            <w:bottom w:val="single" w:sz="2" w:space="0" w:color="F0F0F0"/>
                            <w:right w:val="single" w:sz="18" w:space="0" w:color="F0F0F0"/>
                          </w:divBdr>
                          <w:divsChild>
                            <w:div w:id="541097821">
                              <w:marLeft w:val="0"/>
                              <w:marRight w:val="0"/>
                              <w:marTop w:val="0"/>
                              <w:marBottom w:val="0"/>
                              <w:divBdr>
                                <w:top w:val="single" w:sz="2" w:space="1" w:color="E6E6E6"/>
                                <w:left w:val="single" w:sz="4" w:space="2" w:color="E6E6E6"/>
                                <w:bottom w:val="single" w:sz="2" w:space="1" w:color="E6E6E6"/>
                                <w:right w:val="single" w:sz="4" w:space="2" w:color="E6E6E6"/>
                              </w:divBdr>
                              <w:divsChild>
                                <w:div w:id="1899898550">
                                  <w:marLeft w:val="0"/>
                                  <w:marRight w:val="0"/>
                                  <w:marTop w:val="0"/>
                                  <w:marBottom w:val="0"/>
                                  <w:divBdr>
                                    <w:top w:val="none" w:sz="0" w:space="0" w:color="auto"/>
                                    <w:left w:val="none" w:sz="0" w:space="0" w:color="auto"/>
                                    <w:bottom w:val="none" w:sz="0" w:space="0" w:color="auto"/>
                                    <w:right w:val="none" w:sz="0" w:space="0" w:color="auto"/>
                                  </w:divBdr>
                                  <w:divsChild>
                                    <w:div w:id="1226336012">
                                      <w:marLeft w:val="0"/>
                                      <w:marRight w:val="0"/>
                                      <w:marTop w:val="0"/>
                                      <w:marBottom w:val="0"/>
                                      <w:divBdr>
                                        <w:top w:val="none" w:sz="0" w:space="0" w:color="auto"/>
                                        <w:left w:val="none" w:sz="0" w:space="0" w:color="auto"/>
                                        <w:bottom w:val="none" w:sz="0" w:space="0" w:color="auto"/>
                                        <w:right w:val="none" w:sz="0" w:space="0" w:color="auto"/>
                                      </w:divBdr>
                                      <w:divsChild>
                                        <w:div w:id="1909681475">
                                          <w:marLeft w:val="2130"/>
                                          <w:marRight w:val="0"/>
                                          <w:marTop w:val="0"/>
                                          <w:marBottom w:val="0"/>
                                          <w:divBdr>
                                            <w:top w:val="none" w:sz="0" w:space="0" w:color="auto"/>
                                            <w:left w:val="none" w:sz="0" w:space="0" w:color="auto"/>
                                            <w:bottom w:val="none" w:sz="0" w:space="0" w:color="auto"/>
                                            <w:right w:val="none" w:sz="0" w:space="0" w:color="auto"/>
                                          </w:divBdr>
                                          <w:divsChild>
                                            <w:div w:id="1077557412">
                                              <w:marLeft w:val="0"/>
                                              <w:marRight w:val="0"/>
                                              <w:marTop w:val="0"/>
                                              <w:marBottom w:val="0"/>
                                              <w:divBdr>
                                                <w:top w:val="none" w:sz="0" w:space="0" w:color="auto"/>
                                                <w:left w:val="none" w:sz="0" w:space="0" w:color="auto"/>
                                                <w:bottom w:val="none" w:sz="0" w:space="0" w:color="auto"/>
                                                <w:right w:val="none" w:sz="0" w:space="0" w:color="auto"/>
                                              </w:divBdr>
                                              <w:divsChild>
                                                <w:div w:id="1034767817">
                                                  <w:marLeft w:val="0"/>
                                                  <w:marRight w:val="0"/>
                                                  <w:marTop w:val="0"/>
                                                  <w:marBottom w:val="0"/>
                                                  <w:divBdr>
                                                    <w:top w:val="none" w:sz="0" w:space="0" w:color="auto"/>
                                                    <w:left w:val="none" w:sz="0" w:space="0" w:color="auto"/>
                                                    <w:bottom w:val="none" w:sz="0" w:space="0" w:color="auto"/>
                                                    <w:right w:val="none" w:sz="0" w:space="0" w:color="auto"/>
                                                  </w:divBdr>
                                                  <w:divsChild>
                                                    <w:div w:id="2008093632">
                                                      <w:marLeft w:val="0"/>
                                                      <w:marRight w:val="0"/>
                                                      <w:marTop w:val="0"/>
                                                      <w:marBottom w:val="0"/>
                                                      <w:divBdr>
                                                        <w:top w:val="none" w:sz="0" w:space="0" w:color="auto"/>
                                                        <w:left w:val="none" w:sz="0" w:space="0" w:color="auto"/>
                                                        <w:bottom w:val="none" w:sz="0" w:space="0" w:color="auto"/>
                                                        <w:right w:val="none" w:sz="0" w:space="0" w:color="auto"/>
                                                      </w:divBdr>
                                                      <w:divsChild>
                                                        <w:div w:id="1683511222">
                                                          <w:marLeft w:val="0"/>
                                                          <w:marRight w:val="0"/>
                                                          <w:marTop w:val="0"/>
                                                          <w:marBottom w:val="0"/>
                                                          <w:divBdr>
                                                            <w:top w:val="none" w:sz="0" w:space="0" w:color="auto"/>
                                                            <w:left w:val="none" w:sz="0" w:space="0" w:color="auto"/>
                                                            <w:bottom w:val="none" w:sz="0" w:space="0" w:color="auto"/>
                                                            <w:right w:val="none" w:sz="0" w:space="0" w:color="auto"/>
                                                          </w:divBdr>
                                                          <w:divsChild>
                                                            <w:div w:id="1782800490">
                                                              <w:marLeft w:val="0"/>
                                                              <w:marRight w:val="0"/>
                                                              <w:marTop w:val="0"/>
                                                              <w:marBottom w:val="0"/>
                                                              <w:divBdr>
                                                                <w:top w:val="none" w:sz="0" w:space="0" w:color="auto"/>
                                                                <w:left w:val="none" w:sz="0" w:space="0" w:color="auto"/>
                                                                <w:bottom w:val="none" w:sz="0" w:space="0" w:color="auto"/>
                                                                <w:right w:val="none" w:sz="0" w:space="0" w:color="auto"/>
                                                              </w:divBdr>
                                                              <w:divsChild>
                                                                <w:div w:id="379595375">
                                                                  <w:marLeft w:val="0"/>
                                                                  <w:marRight w:val="0"/>
                                                                  <w:marTop w:val="0"/>
                                                                  <w:marBottom w:val="0"/>
                                                                  <w:divBdr>
                                                                    <w:top w:val="none" w:sz="0" w:space="0" w:color="auto"/>
                                                                    <w:left w:val="none" w:sz="0" w:space="0" w:color="auto"/>
                                                                    <w:bottom w:val="none" w:sz="0" w:space="0" w:color="auto"/>
                                                                    <w:right w:val="none" w:sz="0" w:space="0" w:color="auto"/>
                                                                  </w:divBdr>
                                                                  <w:divsChild>
                                                                    <w:div w:id="1193684939">
                                                                      <w:marLeft w:val="0"/>
                                                                      <w:marRight w:val="0"/>
                                                                      <w:marTop w:val="0"/>
                                                                      <w:marBottom w:val="0"/>
                                                                      <w:divBdr>
                                                                        <w:top w:val="none" w:sz="0" w:space="0" w:color="auto"/>
                                                                        <w:left w:val="none" w:sz="0" w:space="0" w:color="auto"/>
                                                                        <w:bottom w:val="none" w:sz="0" w:space="0" w:color="auto"/>
                                                                        <w:right w:val="none" w:sz="0" w:space="0" w:color="auto"/>
                                                                      </w:divBdr>
                                                                      <w:divsChild>
                                                                        <w:div w:id="1254779483">
                                                                          <w:marLeft w:val="0"/>
                                                                          <w:marRight w:val="0"/>
                                                                          <w:marTop w:val="0"/>
                                                                          <w:marBottom w:val="0"/>
                                                                          <w:divBdr>
                                                                            <w:top w:val="none" w:sz="0" w:space="0" w:color="auto"/>
                                                                            <w:left w:val="none" w:sz="0" w:space="0" w:color="auto"/>
                                                                            <w:bottom w:val="none" w:sz="0" w:space="0" w:color="auto"/>
                                                                            <w:right w:val="none" w:sz="0" w:space="0" w:color="auto"/>
                                                                          </w:divBdr>
                                                                          <w:divsChild>
                                                                            <w:div w:id="4153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900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HumIT</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keiding</dc:creator>
  <cp:lastModifiedBy>forfatter</cp:lastModifiedBy>
  <cp:revision>2</cp:revision>
  <dcterms:created xsi:type="dcterms:W3CDTF">2012-03-21T07:20:00Z</dcterms:created>
  <dcterms:modified xsi:type="dcterms:W3CDTF">2012-03-21T07:20:00Z</dcterms:modified>
</cp:coreProperties>
</file>