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40122" w14:textId="444AAB63" w:rsidR="00027662" w:rsidRPr="00344D0E" w:rsidRDefault="00344D0E" w:rsidP="00344D0E">
      <w:pPr>
        <w:rPr>
          <w:rFonts w:hint="eastAsia"/>
          <w:sz w:val="32"/>
          <w:szCs w:val="32"/>
        </w:rPr>
      </w:pPr>
      <w:r w:rsidRPr="00344D0E">
        <w:rPr>
          <w:rFonts w:hint="eastAsia"/>
          <w:sz w:val="32"/>
          <w:szCs w:val="32"/>
        </w:rPr>
        <w:t>FORFATTEROPLYSNINGER</w:t>
      </w:r>
    </w:p>
    <w:p w14:paraId="65FC5495" w14:textId="77777777" w:rsidR="001412D2" w:rsidRDefault="001412D2">
      <w:pPr>
        <w:rPr>
          <w:rFonts w:hint="eastAsia"/>
        </w:rPr>
      </w:pPr>
    </w:p>
    <w:p w14:paraId="2FC72B85" w14:textId="07FFF045" w:rsidR="006B5DF7" w:rsidRDefault="007A2D08">
      <w:pPr>
        <w:rPr>
          <w:rFonts w:hint="eastAsia"/>
        </w:rPr>
      </w:pPr>
      <w:r>
        <w:t>Første forfatter</w:t>
      </w:r>
      <w:r w:rsidR="006B5DF7">
        <w:t>)</w:t>
      </w:r>
    </w:p>
    <w:p w14:paraId="1C45D32A" w14:textId="77777777" w:rsidR="001412D2" w:rsidRPr="006B5DF7" w:rsidRDefault="00920151">
      <w:pPr>
        <w:rPr>
          <w:rFonts w:hint="eastAsia"/>
          <w:b/>
        </w:rPr>
      </w:pPr>
      <w:r w:rsidRPr="006B5DF7">
        <w:rPr>
          <w:b/>
        </w:rPr>
        <w:t>Sofie Kobayashi</w:t>
      </w:r>
    </w:p>
    <w:p w14:paraId="3DC2AF7A" w14:textId="2CF12C22" w:rsidR="00920151" w:rsidRDefault="006B5DF7">
      <w:pPr>
        <w:rPr>
          <w:rFonts w:cs="Times" w:hint="eastAsia"/>
        </w:rPr>
      </w:pPr>
      <w:r w:rsidRPr="006B5DF7">
        <w:t xml:space="preserve">Adjunkt ved Institut for Naturfagenes Didaktik ved Det </w:t>
      </w:r>
      <w:r w:rsidR="00344D0E" w:rsidRPr="006B5DF7">
        <w:t>Natur</w:t>
      </w:r>
      <w:r w:rsidRPr="006B5DF7">
        <w:t xml:space="preserve">- og </w:t>
      </w:r>
      <w:r w:rsidR="00344D0E" w:rsidRPr="006B5DF7">
        <w:t>Bio</w:t>
      </w:r>
      <w:r w:rsidRPr="006B5DF7">
        <w:t xml:space="preserve">videnskabelige Fakultet, </w:t>
      </w:r>
      <w:r w:rsidRPr="006B5DF7">
        <w:rPr>
          <w:rFonts w:cs="Times"/>
        </w:rPr>
        <w:t>Københavns Universitet</w:t>
      </w:r>
    </w:p>
    <w:p w14:paraId="3DF0F643" w14:textId="77777777" w:rsidR="00344D0E" w:rsidRPr="001B021B" w:rsidRDefault="00344D0E">
      <w:pPr>
        <w:rPr>
          <w:rFonts w:cs="Times" w:hint="eastAsia"/>
        </w:rPr>
      </w:pPr>
    </w:p>
    <w:p w14:paraId="60243EF5" w14:textId="76F754AA" w:rsidR="00344D0E" w:rsidRPr="001B021B" w:rsidRDefault="001B021B">
      <w:pPr>
        <w:rPr>
          <w:rFonts w:hint="eastAsia"/>
          <w:i/>
        </w:rPr>
      </w:pPr>
      <w:r w:rsidRPr="001B021B">
        <w:rPr>
          <w:rFonts w:cs="Verdana"/>
          <w:i/>
          <w:color w:val="191919"/>
        </w:rPr>
        <w:t xml:space="preserve">Sofie Kobayashi er adjunkt </w:t>
      </w:r>
      <w:r>
        <w:rPr>
          <w:rFonts w:cs="Verdana"/>
          <w:i/>
          <w:color w:val="191919"/>
        </w:rPr>
        <w:t xml:space="preserve">i </w:t>
      </w:r>
      <w:r w:rsidRPr="006B5DF7">
        <w:rPr>
          <w:rFonts w:cs="Times"/>
          <w:i/>
        </w:rPr>
        <w:t>naturvidenskabsdidaktik</w:t>
      </w:r>
      <w:r w:rsidRPr="001B021B">
        <w:rPr>
          <w:rFonts w:cs="Verdana"/>
          <w:i/>
          <w:color w:val="191919"/>
        </w:rPr>
        <w:t>. Hendes undervisning og forskning ligger indenfor det universitetspædagogiske felt med fokus på ph.d.-uddannelse og vejledning, samt kompetenceudvikling indenfor vejledning og undervisning.</w:t>
      </w:r>
    </w:p>
    <w:p w14:paraId="70D29E27" w14:textId="77777777" w:rsidR="00920151" w:rsidRPr="001B021B" w:rsidRDefault="00920151">
      <w:pPr>
        <w:rPr>
          <w:rFonts w:hint="eastAsia"/>
        </w:rPr>
      </w:pPr>
    </w:p>
    <w:p w14:paraId="34D2E40E" w14:textId="44B2DE5E" w:rsidR="006B5DF7" w:rsidRPr="006B5DF7" w:rsidRDefault="007A2D08">
      <w:pPr>
        <w:rPr>
          <w:rFonts w:hint="eastAsia"/>
        </w:rPr>
      </w:pPr>
      <w:r>
        <w:t>Anden forfatter</w:t>
      </w:r>
      <w:r w:rsidR="006B5DF7">
        <w:t>)</w:t>
      </w:r>
    </w:p>
    <w:p w14:paraId="5B0A3F45" w14:textId="77777777" w:rsidR="00920151" w:rsidRPr="006B5DF7" w:rsidRDefault="00920151">
      <w:pPr>
        <w:rPr>
          <w:rFonts w:hint="eastAsia"/>
          <w:b/>
        </w:rPr>
      </w:pPr>
      <w:r w:rsidRPr="006B5DF7">
        <w:rPr>
          <w:rFonts w:hint="eastAsia"/>
          <w:b/>
        </w:rPr>
        <w:t>Nana Quistgaard</w:t>
      </w:r>
    </w:p>
    <w:p w14:paraId="332A12B5" w14:textId="518885DC" w:rsidR="00920151" w:rsidRDefault="006B5DF7">
      <w:pPr>
        <w:rPr>
          <w:rFonts w:cs="Times" w:hint="eastAsia"/>
        </w:rPr>
      </w:pPr>
      <w:r w:rsidRPr="006B5DF7">
        <w:t xml:space="preserve">Indtil </w:t>
      </w:r>
      <w:r>
        <w:t>30/6</w:t>
      </w:r>
      <w:r w:rsidRPr="006B5DF7">
        <w:t xml:space="preserve"> 2016 konsulent ved Institut for Naturfagenes Didaktik ved Det </w:t>
      </w:r>
      <w:r w:rsidR="00344D0E" w:rsidRPr="006B5DF7">
        <w:t>Natur- og Bio</w:t>
      </w:r>
      <w:r w:rsidRPr="006B5DF7">
        <w:t xml:space="preserve">videnskabelige Fakultet, </w:t>
      </w:r>
      <w:r w:rsidRPr="006B5DF7">
        <w:rPr>
          <w:rFonts w:cs="Times"/>
        </w:rPr>
        <w:t>Københavns Universitet</w:t>
      </w:r>
      <w:r w:rsidR="001B021B">
        <w:rPr>
          <w:rFonts w:cs="Times"/>
        </w:rPr>
        <w:t>, p.t. freelance</w:t>
      </w:r>
    </w:p>
    <w:p w14:paraId="3141EEDD" w14:textId="77777777" w:rsidR="006B5DF7" w:rsidRPr="006B5DF7" w:rsidRDefault="006B5DF7">
      <w:pPr>
        <w:rPr>
          <w:rFonts w:hint="eastAsia"/>
        </w:rPr>
      </w:pPr>
    </w:p>
    <w:p w14:paraId="701C7F05" w14:textId="5D773069" w:rsidR="00920151" w:rsidRPr="006B5DF7" w:rsidRDefault="00344D0E">
      <w:pPr>
        <w:rPr>
          <w:rFonts w:hint="eastAsia"/>
          <w:i/>
        </w:rPr>
      </w:pPr>
      <w:r w:rsidRPr="00344D0E">
        <w:rPr>
          <w:rFonts w:hint="eastAsia"/>
          <w:i/>
        </w:rPr>
        <w:t>Nana Quistgaard</w:t>
      </w:r>
      <w:r>
        <w:rPr>
          <w:i/>
        </w:rPr>
        <w:t xml:space="preserve"> er </w:t>
      </w:r>
      <w:r w:rsidR="001B021B">
        <w:rPr>
          <w:i/>
        </w:rPr>
        <w:t xml:space="preserve">tidligere </w:t>
      </w:r>
      <w:proofErr w:type="spellStart"/>
      <w:r w:rsidR="001B021B">
        <w:rPr>
          <w:i/>
        </w:rPr>
        <w:t>postdoc</w:t>
      </w:r>
      <w:proofErr w:type="spellEnd"/>
      <w:r w:rsidR="00355DCA">
        <w:rPr>
          <w:i/>
        </w:rPr>
        <w:t>.</w:t>
      </w:r>
      <w:r w:rsidR="001B021B">
        <w:rPr>
          <w:i/>
        </w:rPr>
        <w:t xml:space="preserve"> i museumsdidaktik og senere konsulent i </w:t>
      </w:r>
      <w:r w:rsidR="001B021B" w:rsidRPr="006B5DF7">
        <w:rPr>
          <w:rFonts w:cs="Times"/>
          <w:i/>
        </w:rPr>
        <w:t>naturvidenskabsdidaktik</w:t>
      </w:r>
      <w:r w:rsidR="00920151" w:rsidRPr="006B5DF7">
        <w:rPr>
          <w:i/>
        </w:rPr>
        <w:t xml:space="preserve">. </w:t>
      </w:r>
      <w:r>
        <w:rPr>
          <w:i/>
        </w:rPr>
        <w:t>Hun h</w:t>
      </w:r>
      <w:r w:rsidR="00920151" w:rsidRPr="006B5DF7">
        <w:rPr>
          <w:i/>
        </w:rPr>
        <w:t xml:space="preserve">ar undersøgt affektive påvirkninger og dialogiske processer i forbindelse med skolebesøg på naturvidenskabelige museer. </w:t>
      </w:r>
      <w:r w:rsidRPr="006B5DF7">
        <w:rPr>
          <w:rFonts w:hint="eastAsia"/>
          <w:i/>
        </w:rPr>
        <w:t>E</w:t>
      </w:r>
      <w:r w:rsidR="00920151" w:rsidRPr="006B5DF7">
        <w:rPr>
          <w:i/>
        </w:rPr>
        <w:t>ndvidere</w:t>
      </w:r>
      <w:r>
        <w:rPr>
          <w:i/>
        </w:rPr>
        <w:t xml:space="preserve"> har hun</w:t>
      </w:r>
      <w:r w:rsidR="00920151" w:rsidRPr="006B5DF7">
        <w:rPr>
          <w:i/>
        </w:rPr>
        <w:t xml:space="preserve"> </w:t>
      </w:r>
      <w:r w:rsidR="001B021B">
        <w:rPr>
          <w:i/>
        </w:rPr>
        <w:t>arbejdet med</w:t>
      </w:r>
      <w:r>
        <w:rPr>
          <w:i/>
        </w:rPr>
        <w:t xml:space="preserve"> brugen af </w:t>
      </w:r>
      <w:r w:rsidR="00920151" w:rsidRPr="006B5DF7">
        <w:rPr>
          <w:i/>
        </w:rPr>
        <w:t>undervisningsportfolio samt un</w:t>
      </w:r>
      <w:r>
        <w:rPr>
          <w:i/>
        </w:rPr>
        <w:t>dervist i universitetspædagogik og</w:t>
      </w:r>
      <w:r w:rsidR="00920151" w:rsidRPr="006B5DF7">
        <w:rPr>
          <w:i/>
        </w:rPr>
        <w:t xml:space="preserve"> na</w:t>
      </w:r>
      <w:r>
        <w:rPr>
          <w:i/>
        </w:rPr>
        <w:t>turvidenskabelig kommunikation.</w:t>
      </w:r>
    </w:p>
    <w:p w14:paraId="1041D7C8" w14:textId="77777777" w:rsidR="00920151" w:rsidRPr="006B5DF7" w:rsidRDefault="00920151">
      <w:pPr>
        <w:rPr>
          <w:rFonts w:hint="eastAsia"/>
        </w:rPr>
      </w:pPr>
    </w:p>
    <w:p w14:paraId="6C7F45C8" w14:textId="1223DFA0" w:rsidR="006B5DF7" w:rsidRDefault="007A2D08">
      <w:pPr>
        <w:rPr>
          <w:rFonts w:hint="eastAsia"/>
        </w:rPr>
      </w:pPr>
      <w:r>
        <w:t>Tredje forfatter</w:t>
      </w:r>
      <w:r w:rsidR="006B5DF7">
        <w:t>)</w:t>
      </w:r>
    </w:p>
    <w:p w14:paraId="48FFDBF6" w14:textId="69A4ECB6" w:rsidR="00920151" w:rsidRPr="006B5DF7" w:rsidRDefault="00920151">
      <w:pPr>
        <w:rPr>
          <w:rFonts w:hint="eastAsia"/>
          <w:b/>
        </w:rPr>
      </w:pPr>
      <w:r w:rsidRPr="006B5DF7">
        <w:rPr>
          <w:b/>
        </w:rPr>
        <w:t xml:space="preserve">Camilla </w:t>
      </w:r>
      <w:r w:rsidR="00BE29A4" w:rsidRPr="006B5DF7">
        <w:rPr>
          <w:b/>
        </w:rPr>
        <w:t xml:space="preserve">Østerberg </w:t>
      </w:r>
      <w:r w:rsidRPr="006B5DF7">
        <w:rPr>
          <w:b/>
        </w:rPr>
        <w:t>Rump</w:t>
      </w:r>
    </w:p>
    <w:p w14:paraId="1AA65113" w14:textId="08E5F792" w:rsidR="00920151" w:rsidRDefault="006B5DF7">
      <w:pPr>
        <w:rPr>
          <w:rFonts w:cs="Times" w:hint="eastAsia"/>
        </w:rPr>
      </w:pPr>
      <w:r>
        <w:t xml:space="preserve">Lektor </w:t>
      </w:r>
      <w:r w:rsidRPr="006B5DF7">
        <w:t xml:space="preserve">ved Institut for Naturfagenes Didaktik ved Det </w:t>
      </w:r>
      <w:r w:rsidR="00344D0E" w:rsidRPr="006B5DF7">
        <w:t>Natur- og Bio</w:t>
      </w:r>
      <w:r w:rsidRPr="006B5DF7">
        <w:t xml:space="preserve">videnskabelige Fakultet, </w:t>
      </w:r>
      <w:r w:rsidRPr="006B5DF7">
        <w:rPr>
          <w:rFonts w:cs="Times"/>
        </w:rPr>
        <w:t>Københavns Universitet</w:t>
      </w:r>
    </w:p>
    <w:p w14:paraId="79574A31" w14:textId="77777777" w:rsidR="00344D0E" w:rsidRDefault="00344D0E">
      <w:pPr>
        <w:rPr>
          <w:rFonts w:cs="Times" w:hint="eastAsia"/>
        </w:rPr>
      </w:pPr>
    </w:p>
    <w:p w14:paraId="24C635CF" w14:textId="134E4E39" w:rsidR="00344D0E" w:rsidRPr="007A2D08" w:rsidRDefault="00355DCA" w:rsidP="007A2D08">
      <w:pPr>
        <w:widowControl w:val="0"/>
        <w:autoSpaceDE w:val="0"/>
        <w:autoSpaceDN w:val="0"/>
        <w:adjustRightInd w:val="0"/>
        <w:rPr>
          <w:rFonts w:cs="Times New Roman" w:hint="eastAsia"/>
          <w:i/>
          <w:color w:val="191919"/>
        </w:rPr>
      </w:pPr>
      <w:r w:rsidRPr="00355DCA">
        <w:rPr>
          <w:i/>
        </w:rPr>
        <w:t>Camilla Østerberg Rump</w:t>
      </w:r>
      <w:r>
        <w:rPr>
          <w:i/>
        </w:rPr>
        <w:t xml:space="preserve"> </w:t>
      </w:r>
      <w:r w:rsidRPr="006B5DF7">
        <w:rPr>
          <w:rFonts w:cs="Times"/>
          <w:i/>
        </w:rPr>
        <w:t xml:space="preserve">er lektor i </w:t>
      </w:r>
      <w:r w:rsidRPr="007A2D08">
        <w:rPr>
          <w:rFonts w:cs="Times"/>
          <w:i/>
        </w:rPr>
        <w:t>naturvidenskabsdidaktik</w:t>
      </w:r>
      <w:r w:rsidR="007A2D08" w:rsidRPr="007A2D08">
        <w:rPr>
          <w:rFonts w:cs="Times"/>
          <w:i/>
        </w:rPr>
        <w:t xml:space="preserve"> </w:t>
      </w:r>
      <w:proofErr w:type="spellStart"/>
      <w:r w:rsidR="007A2D08" w:rsidRPr="007A2D08">
        <w:rPr>
          <w:rFonts w:cs="Times"/>
          <w:i/>
          <w:iCs/>
          <w:color w:val="191919"/>
        </w:rPr>
        <w:t>mhp</w:t>
      </w:r>
      <w:proofErr w:type="spellEnd"/>
      <w:r w:rsidR="007A2D08" w:rsidRPr="007A2D08">
        <w:rPr>
          <w:rFonts w:cs="Times"/>
          <w:i/>
          <w:iCs/>
          <w:color w:val="191919"/>
        </w:rPr>
        <w:t xml:space="preserve">. undervisning på universitetsniveau. </w:t>
      </w:r>
      <w:r w:rsidR="007A2D08" w:rsidRPr="007A2D08">
        <w:rPr>
          <w:rFonts w:cs="Times"/>
          <w:i/>
          <w:iCs/>
          <w:color w:val="131313"/>
        </w:rPr>
        <w:t>Hendes undervisning og forskning omhandler udvikling af undervisningskompetence og studerendes læring i de naturfaglige uddannelser. Nyeste projekter handler om studielederes tilgang til ledelse, udvikling af undervisningskompetence gennem universitetspæda</w:t>
      </w:r>
      <w:r w:rsidR="007A2D08">
        <w:rPr>
          <w:rFonts w:cs="Times"/>
          <w:i/>
          <w:iCs/>
          <w:color w:val="131313"/>
        </w:rPr>
        <w:t>g</w:t>
      </w:r>
      <w:r w:rsidR="007A2D08" w:rsidRPr="007A2D08">
        <w:rPr>
          <w:rFonts w:cs="Times"/>
          <w:i/>
          <w:iCs/>
          <w:color w:val="131313"/>
        </w:rPr>
        <w:t>ogikum, studerendes opfattelse af forskningsbaseret undervisning samt bedømmelse af underviserkompetence.</w:t>
      </w:r>
    </w:p>
    <w:p w14:paraId="54567D97" w14:textId="77777777" w:rsidR="006B5DF7" w:rsidRDefault="006B5DF7">
      <w:pPr>
        <w:rPr>
          <w:rFonts w:cs="Times" w:hint="eastAsia"/>
        </w:rPr>
      </w:pPr>
    </w:p>
    <w:p w14:paraId="151CE8DE" w14:textId="027666B1" w:rsidR="006B5DF7" w:rsidRPr="006B5DF7" w:rsidRDefault="007A2D08">
      <w:pPr>
        <w:rPr>
          <w:rFonts w:hint="eastAsia"/>
        </w:rPr>
      </w:pPr>
      <w:r>
        <w:rPr>
          <w:rFonts w:cs="Times"/>
        </w:rPr>
        <w:t>Sidste forfatter</w:t>
      </w:r>
      <w:r w:rsidR="006B5DF7">
        <w:rPr>
          <w:rFonts w:cs="Times"/>
        </w:rPr>
        <w:t>)</w:t>
      </w:r>
      <w:bookmarkStart w:id="0" w:name="_GoBack"/>
      <w:bookmarkEnd w:id="0"/>
    </w:p>
    <w:p w14:paraId="7980FE2C" w14:textId="77777777" w:rsidR="00920151" w:rsidRPr="006B5DF7" w:rsidRDefault="00920151">
      <w:pPr>
        <w:rPr>
          <w:rFonts w:hint="eastAsia"/>
          <w:b/>
        </w:rPr>
      </w:pPr>
      <w:r w:rsidRPr="006B5DF7">
        <w:rPr>
          <w:b/>
        </w:rPr>
        <w:t>Frederik V</w:t>
      </w:r>
      <w:r w:rsidRPr="006B5DF7">
        <w:rPr>
          <w:rFonts w:hint="eastAsia"/>
          <w:b/>
        </w:rPr>
        <w:t>o</w:t>
      </w:r>
      <w:r w:rsidRPr="006B5DF7">
        <w:rPr>
          <w:b/>
        </w:rPr>
        <w:t>etmann Christiansen</w:t>
      </w:r>
    </w:p>
    <w:p w14:paraId="7FCA293D" w14:textId="4BBCE730" w:rsidR="006B5DF7" w:rsidRPr="006B5DF7" w:rsidRDefault="006B5DF7">
      <w:pPr>
        <w:rPr>
          <w:rFonts w:cs="Times" w:hint="eastAsia"/>
        </w:rPr>
      </w:pPr>
      <w:r w:rsidRPr="006B5DF7">
        <w:t xml:space="preserve">Lektor ved </w:t>
      </w:r>
      <w:r w:rsidRPr="006B5DF7">
        <w:rPr>
          <w:rFonts w:cs="Times"/>
        </w:rPr>
        <w:t>Institut for Farmaci ved Det Sundhedsvidenskabelige Fakultet, Københavns Universitet</w:t>
      </w:r>
    </w:p>
    <w:p w14:paraId="28FDE857" w14:textId="77777777" w:rsidR="006B5DF7" w:rsidRPr="006B5DF7" w:rsidRDefault="006B5DF7">
      <w:pPr>
        <w:rPr>
          <w:rFonts w:hint="eastAsia"/>
        </w:rPr>
      </w:pPr>
    </w:p>
    <w:p w14:paraId="099CFECD" w14:textId="3216447A" w:rsidR="006B5DF7" w:rsidRPr="006B5DF7" w:rsidRDefault="006B5DF7">
      <w:pPr>
        <w:rPr>
          <w:rFonts w:hint="eastAsia"/>
          <w:i/>
        </w:rPr>
      </w:pPr>
      <w:r w:rsidRPr="006B5DF7">
        <w:rPr>
          <w:rFonts w:cs="Times"/>
          <w:i/>
        </w:rPr>
        <w:t>Frederik Voetmann Christiansen er lektor i naturvidenskabsdidaktik</w:t>
      </w:r>
      <w:r w:rsidR="001B021B">
        <w:rPr>
          <w:rFonts w:cs="Times"/>
          <w:i/>
        </w:rPr>
        <w:t>.</w:t>
      </w:r>
      <w:r w:rsidRPr="006B5DF7">
        <w:rPr>
          <w:rFonts w:cs="Times"/>
          <w:i/>
        </w:rPr>
        <w:t xml:space="preserve"> Hans forskning og undervisning er primært inden for universitetspædagogik og uddannelsesforskning, natur- og sundhedsvidenskabelig didaktik, samt natur- og sundhedsvidenskabelig videnskabsteori.</w:t>
      </w:r>
    </w:p>
    <w:sectPr w:rsidR="006B5DF7" w:rsidRPr="006B5DF7" w:rsidSect="00344D0E">
      <w:pgSz w:w="11900" w:h="16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altName w:val="Arial"/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2D2"/>
    <w:rsid w:val="00027662"/>
    <w:rsid w:val="001412D2"/>
    <w:rsid w:val="001B021B"/>
    <w:rsid w:val="00344D0E"/>
    <w:rsid w:val="00355DCA"/>
    <w:rsid w:val="006B5DF7"/>
    <w:rsid w:val="007A2D08"/>
    <w:rsid w:val="00920151"/>
    <w:rsid w:val="00BE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A2E702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da-DK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D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D0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da-DK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da-DK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D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D0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298</Words>
  <Characters>1703</Characters>
  <Application>Microsoft Macintosh Word</Application>
  <DocSecurity>0</DocSecurity>
  <Lines>14</Lines>
  <Paragraphs>3</Paragraphs>
  <ScaleCrop>false</ScaleCrop>
  <Company>University of Copenhagen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Quistgaard</dc:creator>
  <cp:keywords/>
  <dc:description/>
  <cp:lastModifiedBy>Nana Quistgaard</cp:lastModifiedBy>
  <cp:revision>5</cp:revision>
  <dcterms:created xsi:type="dcterms:W3CDTF">2016-08-23T07:54:00Z</dcterms:created>
  <dcterms:modified xsi:type="dcterms:W3CDTF">2016-08-30T20:38:00Z</dcterms:modified>
</cp:coreProperties>
</file>